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EFF77" w14:textId="060513F9" w:rsidR="00C101CA" w:rsidRPr="00D47D93" w:rsidRDefault="00D47D93">
      <w:pPr>
        <w:rPr>
          <w:b/>
          <w:bCs/>
          <w:sz w:val="28"/>
          <w:szCs w:val="28"/>
          <w:lang w:val="en-US"/>
        </w:rPr>
      </w:pPr>
      <w:r w:rsidRPr="00D47D93">
        <w:rPr>
          <w:b/>
          <w:bCs/>
          <w:sz w:val="28"/>
          <w:szCs w:val="28"/>
          <w:lang w:val="en-US"/>
        </w:rPr>
        <w:t>ADVANCE VOTING FORM</w:t>
      </w:r>
    </w:p>
    <w:p w14:paraId="11CB5F43" w14:textId="77777777" w:rsidR="00C101CA" w:rsidRPr="00D47D93" w:rsidRDefault="00C101CA">
      <w:pPr>
        <w:rPr>
          <w:lang w:val="en-US"/>
        </w:rPr>
      </w:pPr>
    </w:p>
    <w:p w14:paraId="42123773" w14:textId="603D38ED" w:rsidR="00C101CA" w:rsidRPr="00D47D93" w:rsidRDefault="00D47D93">
      <w:pPr>
        <w:rPr>
          <w:b/>
          <w:bCs/>
          <w:sz w:val="20"/>
          <w:szCs w:val="20"/>
          <w:lang w:val="en-US"/>
        </w:rPr>
      </w:pPr>
      <w:r w:rsidRPr="00D47D93">
        <w:rPr>
          <w:b/>
          <w:bCs/>
          <w:sz w:val="20"/>
          <w:szCs w:val="20"/>
          <w:lang w:val="en-US"/>
        </w:rPr>
        <w:t xml:space="preserve">OMA SAVINGS BANK'S ANNUAL GENERAL MEETING ON 30 MARCH </w:t>
      </w:r>
      <w:r w:rsidR="00C101CA" w:rsidRPr="00D47D93">
        <w:rPr>
          <w:b/>
          <w:bCs/>
          <w:sz w:val="20"/>
          <w:szCs w:val="20"/>
          <w:lang w:val="en-US"/>
        </w:rPr>
        <w:t>2021</w:t>
      </w:r>
    </w:p>
    <w:p w14:paraId="0861F0BA" w14:textId="309A7CB4" w:rsidR="000B123E" w:rsidRPr="00D47D93" w:rsidRDefault="00D47D93" w:rsidP="00D47D93">
      <w:pPr>
        <w:rPr>
          <w:sz w:val="20"/>
          <w:szCs w:val="20"/>
          <w:lang w:val="en-US"/>
        </w:rPr>
      </w:pPr>
      <w:r w:rsidRPr="00D47D93">
        <w:rPr>
          <w:sz w:val="20"/>
          <w:szCs w:val="20"/>
          <w:lang w:val="en-US"/>
        </w:rPr>
        <w:t>With this form, I/we authori</w:t>
      </w:r>
      <w:r>
        <w:rPr>
          <w:sz w:val="20"/>
          <w:szCs w:val="20"/>
          <w:lang w:val="en-US"/>
        </w:rPr>
        <w:t>s</w:t>
      </w:r>
      <w:r w:rsidRPr="00D47D93">
        <w:rPr>
          <w:sz w:val="20"/>
          <w:szCs w:val="20"/>
          <w:lang w:val="en-US"/>
        </w:rPr>
        <w:t xml:space="preserve">e Euroclear </w:t>
      </w:r>
      <w:r>
        <w:rPr>
          <w:sz w:val="20"/>
          <w:szCs w:val="20"/>
          <w:lang w:val="en-US"/>
        </w:rPr>
        <w:t>Finland</w:t>
      </w:r>
      <w:r w:rsidRPr="00D47D93">
        <w:rPr>
          <w:sz w:val="20"/>
          <w:szCs w:val="20"/>
          <w:lang w:val="en-US"/>
        </w:rPr>
        <w:t xml:space="preserve"> </w:t>
      </w:r>
      <w:r>
        <w:rPr>
          <w:sz w:val="20"/>
          <w:szCs w:val="20"/>
          <w:lang w:val="en-US"/>
        </w:rPr>
        <w:t>Oy</w:t>
      </w:r>
      <w:r w:rsidRPr="00D47D93">
        <w:rPr>
          <w:sz w:val="20"/>
          <w:szCs w:val="20"/>
          <w:lang w:val="en-US"/>
        </w:rPr>
        <w:t xml:space="preserve"> (“Euroclear”), the advance voting service</w:t>
      </w:r>
      <w:r>
        <w:rPr>
          <w:sz w:val="20"/>
          <w:szCs w:val="20"/>
          <w:lang w:val="en-US"/>
        </w:rPr>
        <w:t xml:space="preserve"> </w:t>
      </w:r>
      <w:r w:rsidRPr="00D47D93">
        <w:rPr>
          <w:sz w:val="20"/>
          <w:szCs w:val="20"/>
          <w:lang w:val="en-US"/>
        </w:rPr>
        <w:t xml:space="preserve">provider for </w:t>
      </w:r>
      <w:r>
        <w:rPr>
          <w:sz w:val="20"/>
          <w:szCs w:val="20"/>
          <w:lang w:val="en-US"/>
        </w:rPr>
        <w:t xml:space="preserve">Oma Savings Bank Pls </w:t>
      </w:r>
      <w:r w:rsidRPr="00D47D93">
        <w:rPr>
          <w:sz w:val="20"/>
          <w:szCs w:val="20"/>
          <w:lang w:val="en-US"/>
        </w:rPr>
        <w:t>(the “Company” or “</w:t>
      </w:r>
      <w:r>
        <w:rPr>
          <w:sz w:val="20"/>
          <w:szCs w:val="20"/>
          <w:lang w:val="en-US"/>
        </w:rPr>
        <w:t>OmaSp</w:t>
      </w:r>
      <w:r w:rsidRPr="00D47D93">
        <w:rPr>
          <w:sz w:val="20"/>
          <w:szCs w:val="20"/>
          <w:lang w:val="en-US"/>
        </w:rPr>
        <w:t>”) Annual General Meeting 202</w:t>
      </w:r>
      <w:r w:rsidR="00C752B5">
        <w:rPr>
          <w:sz w:val="20"/>
          <w:szCs w:val="20"/>
          <w:lang w:val="en-US"/>
        </w:rPr>
        <w:t>2</w:t>
      </w:r>
      <w:r w:rsidRPr="00D47D93">
        <w:rPr>
          <w:sz w:val="20"/>
          <w:szCs w:val="20"/>
          <w:lang w:val="en-US"/>
        </w:rPr>
        <w:t>, to register my/our votes with the shares I/we own/represent in certain items</w:t>
      </w:r>
      <w:r>
        <w:rPr>
          <w:sz w:val="20"/>
          <w:szCs w:val="20"/>
          <w:lang w:val="en-US"/>
        </w:rPr>
        <w:t xml:space="preserve"> </w:t>
      </w:r>
      <w:r w:rsidRPr="00D47D93">
        <w:rPr>
          <w:sz w:val="20"/>
          <w:szCs w:val="20"/>
          <w:lang w:val="en-US"/>
        </w:rPr>
        <w:t xml:space="preserve">of the agenda of the </w:t>
      </w:r>
      <w:r>
        <w:rPr>
          <w:sz w:val="20"/>
          <w:szCs w:val="20"/>
          <w:lang w:val="en-US"/>
        </w:rPr>
        <w:t xml:space="preserve">Oma Savings Bank Plc </w:t>
      </w:r>
      <w:r w:rsidRPr="00D47D93">
        <w:rPr>
          <w:sz w:val="20"/>
          <w:szCs w:val="20"/>
          <w:lang w:val="en-US"/>
        </w:rPr>
        <w:t>Annual General Meeting 202</w:t>
      </w:r>
      <w:r w:rsidR="006E7C3C">
        <w:rPr>
          <w:sz w:val="20"/>
          <w:szCs w:val="20"/>
          <w:lang w:val="en-US"/>
        </w:rPr>
        <w:t>2</w:t>
      </w:r>
      <w:r w:rsidRPr="00D47D93">
        <w:rPr>
          <w:sz w:val="20"/>
          <w:szCs w:val="20"/>
          <w:lang w:val="en-US"/>
        </w:rPr>
        <w:t>.</w:t>
      </w:r>
    </w:p>
    <w:p w14:paraId="4BE8557A" w14:textId="28898453" w:rsidR="000B123E" w:rsidRPr="00D47D93" w:rsidRDefault="00D47D93">
      <w:pPr>
        <w:rPr>
          <w:sz w:val="20"/>
          <w:szCs w:val="20"/>
          <w:lang w:val="en-US"/>
        </w:rPr>
      </w:pPr>
      <w:r w:rsidRPr="00D47D93">
        <w:rPr>
          <w:sz w:val="20"/>
          <w:szCs w:val="20"/>
          <w:lang w:val="en-US"/>
        </w:rPr>
        <w:t xml:space="preserve">I / we understand that voting in advance on this form requires that the shareholder has at least one valid book-entry account. The number of advance votes will be confirmed on the record date of the Annual General Meeting, </w:t>
      </w:r>
      <w:r>
        <w:rPr>
          <w:sz w:val="20"/>
          <w:szCs w:val="20"/>
          <w:lang w:val="en-US"/>
        </w:rPr>
        <w:t xml:space="preserve">18 </w:t>
      </w:r>
      <w:r w:rsidRPr="00D47D93">
        <w:rPr>
          <w:sz w:val="20"/>
          <w:szCs w:val="20"/>
          <w:lang w:val="en-US"/>
        </w:rPr>
        <w:t>March 202</w:t>
      </w:r>
      <w:r w:rsidR="00C06737">
        <w:rPr>
          <w:sz w:val="20"/>
          <w:szCs w:val="20"/>
          <w:lang w:val="en-US"/>
        </w:rPr>
        <w:t>2</w:t>
      </w:r>
      <w:r w:rsidRPr="00D47D93">
        <w:rPr>
          <w:sz w:val="20"/>
          <w:szCs w:val="20"/>
          <w:lang w:val="en-US"/>
        </w:rPr>
        <w:t>, based on the holding in the book-entry account.</w:t>
      </w:r>
    </w:p>
    <w:p w14:paraId="7F2B9E55" w14:textId="4C7AD17F" w:rsidR="00244B8E" w:rsidRPr="00D47D93" w:rsidRDefault="00D47D93">
      <w:pPr>
        <w:rPr>
          <w:sz w:val="20"/>
          <w:szCs w:val="20"/>
          <w:lang w:val="en-US"/>
        </w:rPr>
      </w:pPr>
      <w:r w:rsidRPr="00D47D93">
        <w:rPr>
          <w:sz w:val="20"/>
          <w:szCs w:val="20"/>
          <w:lang w:val="en-US"/>
        </w:rPr>
        <w:t xml:space="preserve">Based on the personal information provided on the form, the shareholder is identified in comparison with the information in the book-entry system and the shareholding is confirmed on the record date of the Annual General Meeting. The processing of personal data is necessary to allocate the shareholder's votes to the correct share held by the shareholder and to enable the correct result of the Annual General Meeting. Only Euroclear has access to personal data and the personal data is stored in Euroclear's Annual General Meeting database in Finland for the </w:t>
      </w:r>
      <w:r>
        <w:rPr>
          <w:sz w:val="20"/>
          <w:szCs w:val="20"/>
          <w:lang w:val="en-US"/>
        </w:rPr>
        <w:t>c</w:t>
      </w:r>
      <w:r w:rsidRPr="00D47D93">
        <w:rPr>
          <w:sz w:val="20"/>
          <w:szCs w:val="20"/>
          <w:lang w:val="en-US"/>
        </w:rPr>
        <w:t>ompany's use and the data is not used for other purposes or other general meetings. The information will be deleted as soon as it is no longer needed for the purpose of the Annual General Meeting.</w:t>
      </w:r>
    </w:p>
    <w:p w14:paraId="1B4B4B44" w14:textId="77777777" w:rsidR="0092118B" w:rsidRPr="00D47D93" w:rsidRDefault="0092118B">
      <w:pPr>
        <w:rPr>
          <w:sz w:val="20"/>
          <w:szCs w:val="20"/>
          <w:lang w:val="en-US"/>
        </w:rPr>
      </w:pPr>
    </w:p>
    <w:tbl>
      <w:tblPr>
        <w:tblStyle w:val="TaulukkoRuudukko"/>
        <w:tblW w:w="0" w:type="auto"/>
        <w:tblLook w:val="04A0" w:firstRow="1" w:lastRow="0" w:firstColumn="1" w:lastColumn="0" w:noHBand="0" w:noVBand="1"/>
      </w:tblPr>
      <w:tblGrid>
        <w:gridCol w:w="3256"/>
        <w:gridCol w:w="5760"/>
      </w:tblGrid>
      <w:tr w:rsidR="0092118B" w:rsidRPr="00C752B5" w14:paraId="03E36443" w14:textId="77777777" w:rsidTr="0092118B">
        <w:trPr>
          <w:trHeight w:val="510"/>
        </w:trPr>
        <w:tc>
          <w:tcPr>
            <w:tcW w:w="3256" w:type="dxa"/>
            <w:vAlign w:val="center"/>
          </w:tcPr>
          <w:p w14:paraId="44F7C66A" w14:textId="10F08C06" w:rsidR="0092118B" w:rsidRPr="00A03718" w:rsidRDefault="00A03718" w:rsidP="0092118B">
            <w:pPr>
              <w:rPr>
                <w:sz w:val="20"/>
                <w:szCs w:val="20"/>
                <w:lang w:val="en-US"/>
              </w:rPr>
            </w:pPr>
            <w:r w:rsidRPr="00A03718">
              <w:rPr>
                <w:sz w:val="20"/>
                <w:szCs w:val="20"/>
                <w:lang w:val="en-US"/>
              </w:rPr>
              <w:t>Shareholder’s name</w:t>
            </w:r>
            <w:r w:rsidR="0092118B" w:rsidRPr="00A03718">
              <w:rPr>
                <w:sz w:val="20"/>
                <w:szCs w:val="20"/>
                <w:lang w:val="en-US"/>
              </w:rPr>
              <w:t>*</w:t>
            </w:r>
          </w:p>
        </w:tc>
        <w:sdt>
          <w:sdtPr>
            <w:rPr>
              <w:sz w:val="20"/>
              <w:szCs w:val="20"/>
              <w:lang w:val="en-US"/>
            </w:rPr>
            <w:id w:val="-1124616637"/>
            <w:placeholder>
              <w:docPart w:val="0BE1AB4812BB44779EE447CC910B1220"/>
            </w:placeholder>
            <w:showingPlcHdr/>
            <w:text/>
          </w:sdtPr>
          <w:sdtEndPr/>
          <w:sdtContent>
            <w:tc>
              <w:tcPr>
                <w:tcW w:w="5760" w:type="dxa"/>
                <w:vAlign w:val="center"/>
              </w:tcPr>
              <w:p w14:paraId="70839B22" w14:textId="16AACE9A"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71B7D257" w14:textId="77777777" w:rsidTr="0092118B">
        <w:trPr>
          <w:trHeight w:val="510"/>
        </w:trPr>
        <w:tc>
          <w:tcPr>
            <w:tcW w:w="3256" w:type="dxa"/>
            <w:vAlign w:val="center"/>
          </w:tcPr>
          <w:p w14:paraId="458A0A06" w14:textId="022AF60F" w:rsidR="0092118B" w:rsidRPr="00A03718" w:rsidRDefault="00A03718" w:rsidP="0092118B">
            <w:pPr>
              <w:rPr>
                <w:sz w:val="20"/>
                <w:szCs w:val="20"/>
                <w:lang w:val="en-US"/>
              </w:rPr>
            </w:pPr>
            <w:r w:rsidRPr="00A03718">
              <w:rPr>
                <w:sz w:val="20"/>
                <w:szCs w:val="20"/>
                <w:lang w:val="en-US"/>
              </w:rPr>
              <w:t>Personal ID or business ID</w:t>
            </w:r>
            <w:r w:rsidR="000B123E" w:rsidRPr="00A03718">
              <w:rPr>
                <w:sz w:val="20"/>
                <w:szCs w:val="20"/>
                <w:lang w:val="en-US"/>
              </w:rPr>
              <w:t>*</w:t>
            </w:r>
          </w:p>
        </w:tc>
        <w:sdt>
          <w:sdtPr>
            <w:rPr>
              <w:sz w:val="20"/>
              <w:szCs w:val="20"/>
              <w:lang w:val="en-US"/>
            </w:rPr>
            <w:id w:val="2119485951"/>
            <w:placeholder>
              <w:docPart w:val="B3E80AD6EB444FF2BEAF071F65CFBB95"/>
            </w:placeholder>
            <w:showingPlcHdr/>
            <w:text/>
          </w:sdtPr>
          <w:sdtEndPr/>
          <w:sdtContent>
            <w:tc>
              <w:tcPr>
                <w:tcW w:w="5760" w:type="dxa"/>
                <w:vAlign w:val="center"/>
              </w:tcPr>
              <w:p w14:paraId="5BAF5E0C" w14:textId="510E6E91"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3BCBC917" w14:textId="77777777" w:rsidTr="0092118B">
        <w:trPr>
          <w:trHeight w:val="510"/>
        </w:trPr>
        <w:tc>
          <w:tcPr>
            <w:tcW w:w="3256" w:type="dxa"/>
            <w:vAlign w:val="center"/>
          </w:tcPr>
          <w:p w14:paraId="4DAC1F8F" w14:textId="7B0E06A3" w:rsidR="0092118B" w:rsidRPr="00A03718" w:rsidRDefault="00A03718" w:rsidP="0092118B">
            <w:pPr>
              <w:rPr>
                <w:sz w:val="20"/>
                <w:szCs w:val="20"/>
                <w:lang w:val="en-US"/>
              </w:rPr>
            </w:pPr>
            <w:r w:rsidRPr="00A03718">
              <w:rPr>
                <w:sz w:val="20"/>
                <w:szCs w:val="20"/>
                <w:lang w:val="en-US"/>
              </w:rPr>
              <w:t>Address</w:t>
            </w:r>
            <w:r w:rsidR="0092118B" w:rsidRPr="00A03718">
              <w:rPr>
                <w:sz w:val="20"/>
                <w:szCs w:val="20"/>
                <w:lang w:val="en-US"/>
              </w:rPr>
              <w:t>*</w:t>
            </w:r>
          </w:p>
        </w:tc>
        <w:sdt>
          <w:sdtPr>
            <w:rPr>
              <w:sz w:val="20"/>
              <w:szCs w:val="20"/>
              <w:lang w:val="en-US"/>
            </w:rPr>
            <w:id w:val="-795206454"/>
            <w:placeholder>
              <w:docPart w:val="2F261D64C7A14493A6A2A31EBFAC238B"/>
            </w:placeholder>
            <w:showingPlcHdr/>
            <w:text/>
          </w:sdtPr>
          <w:sdtEndPr/>
          <w:sdtContent>
            <w:tc>
              <w:tcPr>
                <w:tcW w:w="5760" w:type="dxa"/>
                <w:vAlign w:val="center"/>
              </w:tcPr>
              <w:p w14:paraId="5F43817F" w14:textId="5F206C37"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2060C9D3" w14:textId="77777777" w:rsidTr="0092118B">
        <w:trPr>
          <w:trHeight w:val="510"/>
        </w:trPr>
        <w:tc>
          <w:tcPr>
            <w:tcW w:w="3256" w:type="dxa"/>
            <w:vAlign w:val="center"/>
          </w:tcPr>
          <w:p w14:paraId="71EF85BD" w14:textId="5C38425D" w:rsidR="0092118B" w:rsidRPr="00A03718" w:rsidRDefault="00A03718" w:rsidP="0092118B">
            <w:pPr>
              <w:rPr>
                <w:sz w:val="20"/>
                <w:szCs w:val="20"/>
                <w:lang w:val="en-US"/>
              </w:rPr>
            </w:pPr>
            <w:r w:rsidRPr="00A03718">
              <w:rPr>
                <w:sz w:val="20"/>
                <w:szCs w:val="20"/>
                <w:lang w:val="en-US"/>
              </w:rPr>
              <w:t>Postal code and city</w:t>
            </w:r>
            <w:r w:rsidR="0092118B" w:rsidRPr="00A03718">
              <w:rPr>
                <w:sz w:val="20"/>
                <w:szCs w:val="20"/>
                <w:lang w:val="en-US"/>
              </w:rPr>
              <w:t>*</w:t>
            </w:r>
          </w:p>
        </w:tc>
        <w:sdt>
          <w:sdtPr>
            <w:rPr>
              <w:sz w:val="20"/>
              <w:szCs w:val="20"/>
              <w:lang w:val="en-US"/>
            </w:rPr>
            <w:id w:val="-944769548"/>
            <w:placeholder>
              <w:docPart w:val="67EE599367F24AFA80FC300C62645FC9"/>
            </w:placeholder>
            <w:showingPlcHdr/>
            <w:text/>
          </w:sdtPr>
          <w:sdtEndPr/>
          <w:sdtContent>
            <w:tc>
              <w:tcPr>
                <w:tcW w:w="5760" w:type="dxa"/>
                <w:vAlign w:val="center"/>
              </w:tcPr>
              <w:p w14:paraId="0CEAA24B" w14:textId="7F5A6312"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3158F6C8" w14:textId="77777777" w:rsidTr="0092118B">
        <w:trPr>
          <w:trHeight w:val="510"/>
        </w:trPr>
        <w:tc>
          <w:tcPr>
            <w:tcW w:w="3256" w:type="dxa"/>
            <w:vAlign w:val="center"/>
          </w:tcPr>
          <w:p w14:paraId="3C2B6E6E" w14:textId="1B3CC929" w:rsidR="0092118B" w:rsidRPr="00A03718" w:rsidRDefault="00A03718" w:rsidP="0092118B">
            <w:pPr>
              <w:rPr>
                <w:sz w:val="20"/>
                <w:szCs w:val="20"/>
                <w:lang w:val="en-US"/>
              </w:rPr>
            </w:pPr>
            <w:r w:rsidRPr="00A03718">
              <w:rPr>
                <w:sz w:val="20"/>
                <w:szCs w:val="20"/>
                <w:lang w:val="en-US"/>
              </w:rPr>
              <w:t>Country</w:t>
            </w:r>
            <w:r w:rsidR="0092118B" w:rsidRPr="00A03718">
              <w:rPr>
                <w:sz w:val="20"/>
                <w:szCs w:val="20"/>
                <w:lang w:val="en-US"/>
              </w:rPr>
              <w:t>*</w:t>
            </w:r>
          </w:p>
        </w:tc>
        <w:sdt>
          <w:sdtPr>
            <w:rPr>
              <w:sz w:val="20"/>
              <w:szCs w:val="20"/>
              <w:lang w:val="en-US"/>
            </w:rPr>
            <w:id w:val="-332534166"/>
            <w:placeholder>
              <w:docPart w:val="CB44495DAD5F43F1830E86D087406789"/>
            </w:placeholder>
            <w:showingPlcHdr/>
            <w:text/>
          </w:sdtPr>
          <w:sdtEndPr/>
          <w:sdtContent>
            <w:tc>
              <w:tcPr>
                <w:tcW w:w="5760" w:type="dxa"/>
                <w:vAlign w:val="center"/>
              </w:tcPr>
              <w:p w14:paraId="69385670" w14:textId="63859CA1"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73212275" w14:textId="77777777" w:rsidTr="0092118B">
        <w:trPr>
          <w:trHeight w:val="510"/>
        </w:trPr>
        <w:tc>
          <w:tcPr>
            <w:tcW w:w="3256" w:type="dxa"/>
            <w:vAlign w:val="center"/>
          </w:tcPr>
          <w:p w14:paraId="3D00264E" w14:textId="331A4E5D" w:rsidR="0092118B" w:rsidRPr="00A03718" w:rsidRDefault="00A03718" w:rsidP="0092118B">
            <w:pPr>
              <w:rPr>
                <w:sz w:val="20"/>
                <w:szCs w:val="20"/>
                <w:lang w:val="en-US"/>
              </w:rPr>
            </w:pPr>
            <w:r w:rsidRPr="00A03718">
              <w:rPr>
                <w:sz w:val="20"/>
                <w:szCs w:val="20"/>
                <w:lang w:val="en-US"/>
              </w:rPr>
              <w:t>Phone number</w:t>
            </w:r>
          </w:p>
        </w:tc>
        <w:sdt>
          <w:sdtPr>
            <w:rPr>
              <w:sz w:val="20"/>
              <w:szCs w:val="20"/>
              <w:lang w:val="en-US"/>
            </w:rPr>
            <w:id w:val="-2049747902"/>
            <w:placeholder>
              <w:docPart w:val="A1C71C98A65B4A339FBDDB28AC028E2C"/>
            </w:placeholder>
            <w:showingPlcHdr/>
            <w:text/>
          </w:sdtPr>
          <w:sdtEndPr/>
          <w:sdtContent>
            <w:tc>
              <w:tcPr>
                <w:tcW w:w="5760" w:type="dxa"/>
                <w:vAlign w:val="center"/>
              </w:tcPr>
              <w:p w14:paraId="49CA5B66" w14:textId="5DFC340F"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3924934E" w14:textId="77777777" w:rsidTr="0092118B">
        <w:trPr>
          <w:trHeight w:val="510"/>
        </w:trPr>
        <w:tc>
          <w:tcPr>
            <w:tcW w:w="3256" w:type="dxa"/>
            <w:vAlign w:val="center"/>
          </w:tcPr>
          <w:p w14:paraId="5933CA81" w14:textId="0AF2AAD0" w:rsidR="0092118B" w:rsidRPr="00A03718" w:rsidRDefault="00A03718" w:rsidP="0092118B">
            <w:pPr>
              <w:rPr>
                <w:sz w:val="20"/>
                <w:szCs w:val="20"/>
                <w:lang w:val="en-US"/>
              </w:rPr>
            </w:pPr>
            <w:r w:rsidRPr="00A03718">
              <w:rPr>
                <w:sz w:val="20"/>
                <w:szCs w:val="20"/>
                <w:lang w:val="en-US"/>
              </w:rPr>
              <w:t>Email</w:t>
            </w:r>
            <w:r w:rsidR="000B123E" w:rsidRPr="00A03718">
              <w:rPr>
                <w:sz w:val="20"/>
                <w:szCs w:val="20"/>
                <w:lang w:val="en-US"/>
              </w:rPr>
              <w:t>**</w:t>
            </w:r>
          </w:p>
        </w:tc>
        <w:sdt>
          <w:sdtPr>
            <w:rPr>
              <w:sz w:val="20"/>
              <w:szCs w:val="20"/>
              <w:lang w:val="en-US"/>
            </w:rPr>
            <w:id w:val="-590390328"/>
            <w:placeholder>
              <w:docPart w:val="4BDE641C96344294BF7467566B9CED49"/>
            </w:placeholder>
            <w:showingPlcHdr/>
            <w:text/>
          </w:sdtPr>
          <w:sdtEndPr/>
          <w:sdtContent>
            <w:tc>
              <w:tcPr>
                <w:tcW w:w="5760" w:type="dxa"/>
                <w:vAlign w:val="center"/>
              </w:tcPr>
              <w:p w14:paraId="32EC9533" w14:textId="2AF57239"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r w:rsidR="0092118B" w:rsidRPr="00C752B5" w14:paraId="3FE157CA" w14:textId="77777777" w:rsidTr="0092118B">
        <w:trPr>
          <w:trHeight w:val="510"/>
        </w:trPr>
        <w:tc>
          <w:tcPr>
            <w:tcW w:w="3256" w:type="dxa"/>
            <w:vAlign w:val="center"/>
          </w:tcPr>
          <w:p w14:paraId="4B33DFA4" w14:textId="10AF539A" w:rsidR="0092118B" w:rsidRPr="00A03718" w:rsidRDefault="00A03718" w:rsidP="0092118B">
            <w:pPr>
              <w:rPr>
                <w:sz w:val="20"/>
                <w:szCs w:val="20"/>
                <w:lang w:val="en-US"/>
              </w:rPr>
            </w:pPr>
            <w:r w:rsidRPr="00A03718">
              <w:rPr>
                <w:sz w:val="20"/>
                <w:szCs w:val="20"/>
                <w:lang w:val="en-US"/>
              </w:rPr>
              <w:t>Book-entry account</w:t>
            </w:r>
            <w:r w:rsidR="0092118B" w:rsidRPr="00A03718">
              <w:rPr>
                <w:sz w:val="20"/>
                <w:szCs w:val="20"/>
                <w:lang w:val="en-US"/>
              </w:rPr>
              <w:t>*</w:t>
            </w:r>
          </w:p>
        </w:tc>
        <w:sdt>
          <w:sdtPr>
            <w:rPr>
              <w:sz w:val="20"/>
              <w:szCs w:val="20"/>
              <w:lang w:val="en-US"/>
            </w:rPr>
            <w:id w:val="1778596887"/>
            <w:placeholder>
              <w:docPart w:val="3223A2527C674CFBB34DC3B66668FC22"/>
            </w:placeholder>
            <w:showingPlcHdr/>
            <w:text/>
          </w:sdtPr>
          <w:sdtEndPr/>
          <w:sdtContent>
            <w:tc>
              <w:tcPr>
                <w:tcW w:w="5760" w:type="dxa"/>
                <w:vAlign w:val="center"/>
              </w:tcPr>
              <w:p w14:paraId="20177B49" w14:textId="4A0FD29C" w:rsidR="0092118B" w:rsidRPr="00A03718" w:rsidRDefault="00A7026A" w:rsidP="0092118B">
                <w:pPr>
                  <w:rPr>
                    <w:sz w:val="20"/>
                    <w:szCs w:val="20"/>
                    <w:lang w:val="en-US"/>
                  </w:rPr>
                </w:pPr>
                <w:r w:rsidRPr="00A03718">
                  <w:rPr>
                    <w:rStyle w:val="Paikkamerkkiteksti"/>
                    <w:sz w:val="20"/>
                    <w:szCs w:val="20"/>
                    <w:lang w:val="en-US"/>
                  </w:rPr>
                  <w:t>Click here to enter text</w:t>
                </w:r>
              </w:p>
            </w:tc>
          </w:sdtContent>
        </w:sdt>
      </w:tr>
    </w:tbl>
    <w:p w14:paraId="62133D4B" w14:textId="77777777" w:rsidR="0092118B" w:rsidRPr="00A03718" w:rsidRDefault="0092118B">
      <w:pPr>
        <w:rPr>
          <w:sz w:val="20"/>
          <w:szCs w:val="20"/>
          <w:lang w:val="en-US"/>
        </w:rPr>
      </w:pPr>
    </w:p>
    <w:p w14:paraId="08420EDA" w14:textId="0D1C7D80" w:rsidR="00244B8E" w:rsidRPr="00D47D93" w:rsidRDefault="000B123E" w:rsidP="000B123E">
      <w:pPr>
        <w:rPr>
          <w:sz w:val="20"/>
          <w:szCs w:val="20"/>
          <w:lang w:val="en-US"/>
        </w:rPr>
      </w:pPr>
      <w:bookmarkStart w:id="0" w:name="_Hlk65147947"/>
      <w:r w:rsidRPr="00B46858">
        <w:rPr>
          <w:sz w:val="20"/>
          <w:szCs w:val="20"/>
          <w:lang w:val="en-US"/>
        </w:rPr>
        <w:t xml:space="preserve">* </w:t>
      </w:r>
      <w:r w:rsidR="00D47D93" w:rsidRPr="00D47D93">
        <w:rPr>
          <w:sz w:val="20"/>
          <w:szCs w:val="20"/>
          <w:lang w:val="en-US"/>
        </w:rPr>
        <w:t>Information is required. Please note that only the date is required for the date of birth, not the full ID.</w:t>
      </w:r>
    </w:p>
    <w:p w14:paraId="0F9A8FA5" w14:textId="1BF0017A" w:rsidR="000B123E" w:rsidRPr="00D47D93" w:rsidRDefault="000B123E" w:rsidP="000B123E">
      <w:pPr>
        <w:rPr>
          <w:sz w:val="20"/>
          <w:szCs w:val="20"/>
          <w:lang w:val="en-US"/>
        </w:rPr>
      </w:pPr>
      <w:r w:rsidRPr="00D47D93">
        <w:rPr>
          <w:sz w:val="20"/>
          <w:szCs w:val="20"/>
          <w:lang w:val="en-US"/>
        </w:rPr>
        <w:t xml:space="preserve">** </w:t>
      </w:r>
      <w:r w:rsidR="00D47D93" w:rsidRPr="00D47D93">
        <w:rPr>
          <w:sz w:val="20"/>
          <w:szCs w:val="20"/>
          <w:lang w:val="en-US"/>
        </w:rPr>
        <w:t>This information is mandatory if you want to follow the Annual General Meeting remotely.</w:t>
      </w:r>
    </w:p>
    <w:bookmarkEnd w:id="0"/>
    <w:p w14:paraId="1CAE9BAD" w14:textId="7196FF81" w:rsidR="0092118B" w:rsidRPr="00D47D93" w:rsidRDefault="0092118B">
      <w:pPr>
        <w:rPr>
          <w:sz w:val="20"/>
          <w:szCs w:val="20"/>
          <w:lang w:val="en-US"/>
        </w:rPr>
      </w:pPr>
    </w:p>
    <w:p w14:paraId="48D4F8E4" w14:textId="20B9C3FA" w:rsidR="00A03718" w:rsidRPr="00D47D93" w:rsidRDefault="00A03718">
      <w:pPr>
        <w:rPr>
          <w:sz w:val="20"/>
          <w:szCs w:val="20"/>
          <w:lang w:val="en-US"/>
        </w:rPr>
      </w:pPr>
      <w:r w:rsidRPr="00D47D93">
        <w:rPr>
          <w:sz w:val="20"/>
          <w:szCs w:val="20"/>
          <w:lang w:val="en-US"/>
        </w:rPr>
        <w:br w:type="page"/>
      </w:r>
    </w:p>
    <w:p w14:paraId="119FFFCD" w14:textId="77777777" w:rsidR="0092118B" w:rsidRPr="00D47D93" w:rsidRDefault="0092118B">
      <w:pPr>
        <w:rPr>
          <w:sz w:val="20"/>
          <w:szCs w:val="20"/>
          <w:lang w:val="en-US"/>
        </w:rPr>
      </w:pPr>
    </w:p>
    <w:p w14:paraId="691C1867" w14:textId="2BA8B7A7" w:rsidR="00244B8E" w:rsidRPr="00702F06" w:rsidRDefault="00D47D93">
      <w:pPr>
        <w:rPr>
          <w:b/>
          <w:bCs/>
          <w:sz w:val="20"/>
          <w:szCs w:val="20"/>
          <w:lang w:val="en-US"/>
        </w:rPr>
      </w:pPr>
      <w:r w:rsidRPr="00702F06">
        <w:rPr>
          <w:b/>
          <w:bCs/>
          <w:sz w:val="20"/>
          <w:szCs w:val="20"/>
          <w:lang w:val="en-US"/>
        </w:rPr>
        <w:t>Voting instructions</w:t>
      </w:r>
      <w:r w:rsidR="00244B8E" w:rsidRPr="00702F06">
        <w:rPr>
          <w:b/>
          <w:bCs/>
          <w:sz w:val="20"/>
          <w:szCs w:val="20"/>
          <w:lang w:val="en-US"/>
        </w:rPr>
        <w:t xml:space="preserve">: </w:t>
      </w:r>
    </w:p>
    <w:p w14:paraId="75E122BF" w14:textId="27FFDF4B" w:rsidR="00244B8E" w:rsidRDefault="00702F06">
      <w:pPr>
        <w:rPr>
          <w:sz w:val="20"/>
          <w:szCs w:val="20"/>
          <w:lang w:val="en-US"/>
        </w:rPr>
      </w:pPr>
      <w:r w:rsidRPr="006E17AA">
        <w:rPr>
          <w:sz w:val="20"/>
          <w:szCs w:val="20"/>
          <w:lang w:val="en-US"/>
        </w:rPr>
        <w:t>I authority/</w:t>
      </w:r>
      <w:r w:rsidR="00500CF5" w:rsidRPr="006E17AA">
        <w:rPr>
          <w:sz w:val="20"/>
          <w:szCs w:val="20"/>
          <w:lang w:val="en-US"/>
        </w:rPr>
        <w:t xml:space="preserve">we </w:t>
      </w:r>
      <w:r w:rsidRPr="006E17AA">
        <w:rPr>
          <w:sz w:val="20"/>
          <w:szCs w:val="20"/>
          <w:lang w:val="en-US"/>
        </w:rPr>
        <w:t>authorise Euroclear Finland Oy to record my votes/</w:t>
      </w:r>
      <w:r w:rsidR="00500CF5" w:rsidRPr="006E17AA">
        <w:rPr>
          <w:sz w:val="20"/>
          <w:szCs w:val="20"/>
          <w:lang w:val="en-US"/>
        </w:rPr>
        <w:t xml:space="preserve">our </w:t>
      </w:r>
      <w:r w:rsidRPr="006E17AA">
        <w:rPr>
          <w:sz w:val="20"/>
          <w:szCs w:val="20"/>
          <w:lang w:val="en-US"/>
        </w:rPr>
        <w:t>votes with the shares I own/</w:t>
      </w:r>
      <w:r w:rsidR="00500CF5" w:rsidRPr="006E17AA">
        <w:rPr>
          <w:sz w:val="20"/>
          <w:szCs w:val="20"/>
          <w:lang w:val="en-US"/>
        </w:rPr>
        <w:t xml:space="preserve">we </w:t>
      </w:r>
      <w:r w:rsidRPr="006E17AA">
        <w:rPr>
          <w:sz w:val="20"/>
          <w:szCs w:val="20"/>
          <w:lang w:val="en-US"/>
        </w:rPr>
        <w:t>own/</w:t>
      </w:r>
      <w:r w:rsidR="00500CF5" w:rsidRPr="006E17AA">
        <w:rPr>
          <w:sz w:val="20"/>
          <w:szCs w:val="20"/>
          <w:lang w:val="en-US"/>
        </w:rPr>
        <w:t>I</w:t>
      </w:r>
      <w:r w:rsidRPr="006E17AA">
        <w:rPr>
          <w:sz w:val="20"/>
          <w:szCs w:val="20"/>
          <w:lang w:val="en-US"/>
        </w:rPr>
        <w:t xml:space="preserve"> represent</w:t>
      </w:r>
      <w:r w:rsidRPr="00702F06">
        <w:rPr>
          <w:sz w:val="20"/>
          <w:szCs w:val="20"/>
          <w:lang w:val="en-US"/>
        </w:rPr>
        <w:t xml:space="preserve"> in each </w:t>
      </w:r>
      <w:r>
        <w:rPr>
          <w:sz w:val="20"/>
          <w:szCs w:val="20"/>
          <w:lang w:val="en-US"/>
        </w:rPr>
        <w:t xml:space="preserve">of the </w:t>
      </w:r>
      <w:r w:rsidRPr="00702F06">
        <w:rPr>
          <w:sz w:val="20"/>
          <w:szCs w:val="20"/>
          <w:lang w:val="en-US"/>
        </w:rPr>
        <w:t>item</w:t>
      </w:r>
      <w:r>
        <w:rPr>
          <w:sz w:val="20"/>
          <w:szCs w:val="20"/>
          <w:lang w:val="en-US"/>
        </w:rPr>
        <w:t>s</w:t>
      </w:r>
      <w:r w:rsidRPr="00702F06">
        <w:rPr>
          <w:sz w:val="20"/>
          <w:szCs w:val="20"/>
          <w:lang w:val="en-US"/>
        </w:rPr>
        <w:t xml:space="preserve"> on the meeting agenda listed below with a tick (X).</w:t>
      </w:r>
      <w:r w:rsidR="00500CF5">
        <w:rPr>
          <w:sz w:val="20"/>
          <w:szCs w:val="20"/>
          <w:lang w:val="en-US"/>
        </w:rPr>
        <w:t xml:space="preserve"> </w:t>
      </w:r>
      <w:r w:rsidR="00500CF5" w:rsidRPr="00500CF5">
        <w:rPr>
          <w:sz w:val="20"/>
          <w:szCs w:val="20"/>
          <w:lang w:val="en-US"/>
        </w:rPr>
        <w:t>I authority/authorize Euroclear Finland Oy to record my votes/votes with the shares I owned/owned/ represent</w:t>
      </w:r>
    </w:p>
    <w:p w14:paraId="58FEF8D7" w14:textId="1B742C2A" w:rsidR="00244B8E" w:rsidRPr="00702F06" w:rsidRDefault="00702F06">
      <w:pPr>
        <w:rPr>
          <w:b/>
          <w:bCs/>
          <w:sz w:val="20"/>
          <w:szCs w:val="20"/>
          <w:lang w:val="en-US"/>
        </w:rPr>
      </w:pPr>
      <w:r w:rsidRPr="00702F06">
        <w:rPr>
          <w:b/>
          <w:bCs/>
          <w:sz w:val="20"/>
          <w:szCs w:val="20"/>
          <w:lang w:val="en-US"/>
        </w:rPr>
        <w:t>If a voting instruction is not marked below or if more than one voting instruction is marked on the same item, or if text or markings other than a tick (X) have been used to indicate the voting guidance, “I will not vote” is indicated when Euroclear records votes. This will be interpreted as a shareholder's announcement that his</w:t>
      </w:r>
      <w:r>
        <w:rPr>
          <w:b/>
          <w:bCs/>
          <w:sz w:val="20"/>
          <w:szCs w:val="20"/>
          <w:lang w:val="en-US"/>
        </w:rPr>
        <w:t>/her</w:t>
      </w:r>
      <w:r w:rsidRPr="00702F06">
        <w:rPr>
          <w:b/>
          <w:bCs/>
          <w:sz w:val="20"/>
          <w:szCs w:val="20"/>
          <w:lang w:val="en-US"/>
        </w:rPr>
        <w:t xml:space="preserve"> shares should not be considered as shares represented at the meeting in this context. Shares represented by a shareholder in that context shall not be counted as shares represented at the meeting and his</w:t>
      </w:r>
      <w:r>
        <w:rPr>
          <w:b/>
          <w:bCs/>
          <w:sz w:val="20"/>
          <w:szCs w:val="20"/>
          <w:lang w:val="en-US"/>
        </w:rPr>
        <w:t>/her</w:t>
      </w:r>
      <w:r w:rsidRPr="00702F06">
        <w:rPr>
          <w:b/>
          <w:bCs/>
          <w:sz w:val="20"/>
          <w:szCs w:val="20"/>
          <w:lang w:val="en-US"/>
        </w:rPr>
        <w:t xml:space="preserve"> votes shall not be counted as given.</w:t>
      </w:r>
    </w:p>
    <w:p w14:paraId="489D28E5" w14:textId="53248F4A" w:rsidR="00882F5E" w:rsidRPr="00702F06" w:rsidRDefault="00702F06">
      <w:pPr>
        <w:rPr>
          <w:sz w:val="20"/>
          <w:szCs w:val="20"/>
          <w:lang w:val="en-US"/>
        </w:rPr>
      </w:pPr>
      <w:r w:rsidRPr="00702F06">
        <w:rPr>
          <w:sz w:val="20"/>
          <w:szCs w:val="20"/>
          <w:lang w:val="en-US"/>
        </w:rPr>
        <w:t xml:space="preserve">However, </w:t>
      </w:r>
      <w:r w:rsidR="000F0077">
        <w:rPr>
          <w:sz w:val="20"/>
          <w:szCs w:val="20"/>
          <w:lang w:val="en-US"/>
        </w:rPr>
        <w:t>items</w:t>
      </w:r>
      <w:r w:rsidRPr="00702F06">
        <w:rPr>
          <w:sz w:val="20"/>
          <w:szCs w:val="20"/>
          <w:lang w:val="en-US"/>
        </w:rPr>
        <w:t xml:space="preserve"> 8-8A can both vote on the dividend proposal and require a minority dividend.</w:t>
      </w:r>
    </w:p>
    <w:p w14:paraId="5036BC65" w14:textId="4023A546" w:rsidR="00882F5E" w:rsidRPr="00702F06" w:rsidRDefault="00702F06">
      <w:pPr>
        <w:rPr>
          <w:sz w:val="20"/>
          <w:szCs w:val="20"/>
          <w:lang w:val="en-US"/>
        </w:rPr>
      </w:pPr>
      <w:r w:rsidRPr="00702F06">
        <w:rPr>
          <w:sz w:val="20"/>
          <w:szCs w:val="20"/>
          <w:lang w:val="en-US"/>
        </w:rPr>
        <w:t>I /we understand that if I give / will give advance votes on behalf of the community (including the estate), the legal representative of the community or a person authori</w:t>
      </w:r>
      <w:r>
        <w:rPr>
          <w:sz w:val="20"/>
          <w:szCs w:val="20"/>
          <w:lang w:val="en-US"/>
        </w:rPr>
        <w:t>s</w:t>
      </w:r>
      <w:r w:rsidRPr="00702F06">
        <w:rPr>
          <w:sz w:val="20"/>
          <w:szCs w:val="20"/>
          <w:lang w:val="en-US"/>
        </w:rPr>
        <w:t xml:space="preserve">ed by the community must provide the necessary documents to prove the community's right to represent (for example, a trade record or a decision by the </w:t>
      </w:r>
      <w:r>
        <w:rPr>
          <w:sz w:val="20"/>
          <w:szCs w:val="20"/>
          <w:lang w:val="en-US"/>
        </w:rPr>
        <w:t>Board of Directors</w:t>
      </w:r>
      <w:r w:rsidRPr="00702F06">
        <w:rPr>
          <w:sz w:val="20"/>
          <w:szCs w:val="20"/>
          <w:lang w:val="en-US"/>
        </w:rPr>
        <w:t xml:space="preserve">). Documents are requested to be attached to this advance voting form. If the documents are not submitted during the advance voting period or are otherwise incomplete, the shares of the entity will not be included as shares represented at the </w:t>
      </w:r>
      <w:r>
        <w:rPr>
          <w:sz w:val="20"/>
          <w:szCs w:val="20"/>
          <w:lang w:val="en-US"/>
        </w:rPr>
        <w:t xml:space="preserve">Annual </w:t>
      </w:r>
      <w:r w:rsidRPr="00702F06">
        <w:rPr>
          <w:sz w:val="20"/>
          <w:szCs w:val="20"/>
          <w:lang w:val="en-US"/>
        </w:rPr>
        <w:t>General Meeting.</w:t>
      </w:r>
    </w:p>
    <w:p w14:paraId="5EE65B69" w14:textId="79F4CB8D" w:rsidR="00882F5E" w:rsidRPr="00702F06" w:rsidRDefault="00702F06">
      <w:pPr>
        <w:rPr>
          <w:sz w:val="20"/>
          <w:szCs w:val="20"/>
          <w:lang w:val="en-US"/>
        </w:rPr>
      </w:pPr>
      <w:r w:rsidRPr="00702F06">
        <w:rPr>
          <w:sz w:val="20"/>
          <w:szCs w:val="20"/>
          <w:lang w:val="en-US"/>
        </w:rPr>
        <w:t xml:space="preserve">It is recommended that the holder of a Finnish book-entry account vote in advance only electronically at </w:t>
      </w:r>
      <w:r w:rsidR="004C509A" w:rsidRPr="004C509A">
        <w:rPr>
          <w:sz w:val="20"/>
          <w:szCs w:val="20"/>
          <w:lang w:val="en-US"/>
        </w:rPr>
        <w:t>https://sijoittaminen.omasp.fi/en/</w:t>
      </w:r>
      <w:r w:rsidR="00DC494D">
        <w:rPr>
          <w:sz w:val="20"/>
          <w:szCs w:val="20"/>
          <w:lang w:val="en-US"/>
        </w:rPr>
        <w:t>agm</w:t>
      </w:r>
      <w:r w:rsidR="004C509A" w:rsidRPr="004C509A">
        <w:rPr>
          <w:sz w:val="20"/>
          <w:szCs w:val="20"/>
          <w:lang w:val="en-US"/>
        </w:rPr>
        <w:t>-202</w:t>
      </w:r>
      <w:r w:rsidR="000E0F9F">
        <w:rPr>
          <w:sz w:val="20"/>
          <w:szCs w:val="20"/>
          <w:lang w:val="en-US"/>
        </w:rPr>
        <w:t>2</w:t>
      </w:r>
      <w:r w:rsidRPr="00702F06">
        <w:rPr>
          <w:sz w:val="20"/>
          <w:szCs w:val="20"/>
          <w:lang w:val="en-US"/>
        </w:rPr>
        <w:t>, in which case this advance voting form is not required. In a situation where the holder of a Finnish book-entry account has voted in advance both electronically and via this advance voting form, Euroclear will record the most recent voting instructions in the book-entry account.</w:t>
      </w:r>
    </w:p>
    <w:p w14:paraId="464DBA7D" w14:textId="641527C7" w:rsidR="00882F5E" w:rsidRPr="00A17A2E" w:rsidRDefault="005B7F40" w:rsidP="005B7F40">
      <w:pPr>
        <w:rPr>
          <w:sz w:val="20"/>
          <w:szCs w:val="20"/>
          <w:lang w:val="en-US"/>
        </w:rPr>
      </w:pPr>
      <w:r>
        <w:rPr>
          <w:sz w:val="20"/>
          <w:szCs w:val="20"/>
          <w:lang w:val="en-US"/>
        </w:rPr>
        <w:t>Items</w:t>
      </w:r>
      <w:r w:rsidR="00A17A2E" w:rsidRPr="00A17A2E">
        <w:rPr>
          <w:sz w:val="20"/>
          <w:szCs w:val="20"/>
          <w:lang w:val="en-US"/>
        </w:rPr>
        <w:t xml:space="preserve"> of Oma S</w:t>
      </w:r>
      <w:r w:rsidR="00A17A2E">
        <w:rPr>
          <w:sz w:val="20"/>
          <w:szCs w:val="20"/>
          <w:lang w:val="en-US"/>
        </w:rPr>
        <w:t>avings Bank Plc</w:t>
      </w:r>
      <w:r w:rsidR="00A17A2E" w:rsidRPr="00A17A2E">
        <w:rPr>
          <w:sz w:val="20"/>
          <w:szCs w:val="20"/>
          <w:lang w:val="en-US"/>
        </w:rPr>
        <w:t>'s Annual General Meeting 202</w:t>
      </w:r>
      <w:r w:rsidR="009E6B02">
        <w:rPr>
          <w:sz w:val="20"/>
          <w:szCs w:val="20"/>
          <w:lang w:val="en-US"/>
        </w:rPr>
        <w:t>2</w:t>
      </w:r>
      <w:r w:rsidR="00A17A2E" w:rsidRPr="00A17A2E">
        <w:rPr>
          <w:sz w:val="20"/>
          <w:szCs w:val="20"/>
          <w:lang w:val="en-US"/>
        </w:rPr>
        <w:t xml:space="preserve">: </w:t>
      </w:r>
      <w:r>
        <w:rPr>
          <w:sz w:val="20"/>
          <w:szCs w:val="20"/>
          <w:lang w:val="en-US"/>
        </w:rPr>
        <w:t>Item</w:t>
      </w:r>
      <w:r w:rsidR="00A17A2E">
        <w:rPr>
          <w:sz w:val="20"/>
          <w:szCs w:val="20"/>
          <w:lang w:val="en-US"/>
        </w:rPr>
        <w:t>s</w:t>
      </w:r>
      <w:r w:rsidR="00A17A2E" w:rsidRPr="00A17A2E">
        <w:rPr>
          <w:sz w:val="20"/>
          <w:szCs w:val="20"/>
          <w:lang w:val="en-US"/>
        </w:rPr>
        <w:t xml:space="preserve"> 7-17 </w:t>
      </w:r>
      <w:r>
        <w:rPr>
          <w:sz w:val="20"/>
          <w:szCs w:val="20"/>
          <w:lang w:val="en-US"/>
        </w:rPr>
        <w:t>cover</w:t>
      </w:r>
      <w:r w:rsidR="004C509A" w:rsidRPr="004C509A">
        <w:rPr>
          <w:sz w:val="20"/>
          <w:szCs w:val="20"/>
          <w:lang w:val="en-US"/>
        </w:rPr>
        <w:t xml:space="preserve"> proposals </w:t>
      </w:r>
      <w:r>
        <w:rPr>
          <w:sz w:val="20"/>
          <w:szCs w:val="20"/>
          <w:lang w:val="en-US"/>
        </w:rPr>
        <w:t xml:space="preserve">of </w:t>
      </w:r>
      <w:r w:rsidR="004C509A" w:rsidRPr="004C509A">
        <w:rPr>
          <w:sz w:val="20"/>
          <w:szCs w:val="20"/>
          <w:lang w:val="en-US"/>
        </w:rPr>
        <w:t xml:space="preserve">the Board of Directors or </w:t>
      </w:r>
      <w:r>
        <w:rPr>
          <w:sz w:val="20"/>
          <w:szCs w:val="20"/>
          <w:lang w:val="en-US"/>
        </w:rPr>
        <w:t xml:space="preserve">of the </w:t>
      </w:r>
      <w:r w:rsidR="004C509A" w:rsidRPr="004C509A">
        <w:rPr>
          <w:sz w:val="20"/>
          <w:szCs w:val="20"/>
          <w:lang w:val="en-US"/>
        </w:rPr>
        <w:t>Shareholders</w:t>
      </w:r>
      <w:r w:rsidR="004C509A">
        <w:rPr>
          <w:sz w:val="20"/>
          <w:szCs w:val="20"/>
          <w:lang w:val="en-US"/>
        </w:rPr>
        <w:t>’ Nomination Committee</w:t>
      </w:r>
      <w:r w:rsidR="004C509A" w:rsidRPr="004C509A">
        <w:rPr>
          <w:sz w:val="20"/>
          <w:szCs w:val="20"/>
          <w:lang w:val="en-US"/>
        </w:rPr>
        <w:t xml:space="preserve"> of Oma Savings Bank </w:t>
      </w:r>
      <w:r w:rsidR="004C509A">
        <w:rPr>
          <w:sz w:val="20"/>
          <w:szCs w:val="20"/>
          <w:lang w:val="en-US"/>
        </w:rPr>
        <w:t>Plc</w:t>
      </w:r>
      <w:r w:rsidR="004C509A" w:rsidRPr="004C509A">
        <w:rPr>
          <w:sz w:val="20"/>
          <w:szCs w:val="20"/>
          <w:lang w:val="en-US"/>
        </w:rPr>
        <w:t xml:space="preserve"> </w:t>
      </w:r>
      <w:r>
        <w:rPr>
          <w:sz w:val="20"/>
          <w:szCs w:val="20"/>
          <w:lang w:val="en-US"/>
        </w:rPr>
        <w:t>to</w:t>
      </w:r>
      <w:r w:rsidR="004C509A" w:rsidRPr="004C509A">
        <w:rPr>
          <w:sz w:val="20"/>
          <w:szCs w:val="20"/>
          <w:lang w:val="en-US"/>
        </w:rPr>
        <w:t xml:space="preserve"> the Annual </w:t>
      </w:r>
      <w:r w:rsidR="004C509A">
        <w:rPr>
          <w:sz w:val="20"/>
          <w:szCs w:val="20"/>
          <w:lang w:val="en-US"/>
        </w:rPr>
        <w:t xml:space="preserve">General </w:t>
      </w:r>
      <w:r w:rsidR="004C509A" w:rsidRPr="004C509A">
        <w:rPr>
          <w:sz w:val="20"/>
          <w:szCs w:val="20"/>
          <w:lang w:val="en-US"/>
        </w:rPr>
        <w:t xml:space="preserve">Meeting </w:t>
      </w:r>
      <w:r w:rsidRPr="005B7F40">
        <w:rPr>
          <w:sz w:val="20"/>
          <w:szCs w:val="20"/>
          <w:lang w:val="en-US"/>
        </w:rPr>
        <w:t>as well as the discharge of the members of the Board of Directors and the CEO from liability in agenda item 9.</w:t>
      </w:r>
    </w:p>
    <w:p w14:paraId="4E1B3985" w14:textId="50FAFEC8" w:rsidR="005B7F40" w:rsidRDefault="004C509A" w:rsidP="005B7F40">
      <w:pPr>
        <w:rPr>
          <w:sz w:val="20"/>
          <w:szCs w:val="20"/>
          <w:lang w:val="en-US"/>
        </w:rPr>
      </w:pPr>
      <w:r w:rsidRPr="004C509A">
        <w:rPr>
          <w:sz w:val="20"/>
          <w:szCs w:val="20"/>
          <w:lang w:val="en-US"/>
        </w:rPr>
        <w:t xml:space="preserve">"Abstain from voting" means </w:t>
      </w:r>
      <w:r w:rsidR="000F0077" w:rsidRPr="005B7F40">
        <w:rPr>
          <w:sz w:val="20"/>
          <w:szCs w:val="20"/>
          <w:lang w:val="en-US"/>
        </w:rPr>
        <w:t xml:space="preserve">giving an empty vote and shares are considered </w:t>
      </w:r>
      <w:r w:rsidRPr="004C509A">
        <w:rPr>
          <w:sz w:val="20"/>
          <w:szCs w:val="20"/>
          <w:lang w:val="en-US"/>
        </w:rPr>
        <w:t xml:space="preserve">in the discussion of the item, which is relevant </w:t>
      </w:r>
      <w:r w:rsidR="000F0077">
        <w:rPr>
          <w:sz w:val="20"/>
          <w:szCs w:val="20"/>
          <w:lang w:val="en-US"/>
        </w:rPr>
        <w:t xml:space="preserve">in resolutions requiring </w:t>
      </w:r>
      <w:r w:rsidRPr="004C509A">
        <w:rPr>
          <w:sz w:val="20"/>
          <w:szCs w:val="20"/>
          <w:lang w:val="en-US"/>
        </w:rPr>
        <w:t>e.g. qualified majority voting (</w:t>
      </w:r>
      <w:r>
        <w:rPr>
          <w:sz w:val="20"/>
          <w:szCs w:val="20"/>
          <w:lang w:val="en-US"/>
        </w:rPr>
        <w:t xml:space="preserve">for example </w:t>
      </w:r>
      <w:r w:rsidR="000F0077">
        <w:rPr>
          <w:sz w:val="20"/>
          <w:szCs w:val="20"/>
          <w:lang w:val="en-US"/>
        </w:rPr>
        <w:t>item</w:t>
      </w:r>
      <w:r>
        <w:rPr>
          <w:sz w:val="20"/>
          <w:szCs w:val="20"/>
          <w:lang w:val="en-US"/>
        </w:rPr>
        <w:t>s</w:t>
      </w:r>
      <w:r w:rsidRPr="004C509A">
        <w:rPr>
          <w:sz w:val="20"/>
          <w:szCs w:val="20"/>
          <w:lang w:val="en-US"/>
        </w:rPr>
        <w:t xml:space="preserve"> 16 and 17). Qualified majority decisions consider all the Shares represented at the Annual General Meeting, and abstentions </w:t>
      </w:r>
      <w:r w:rsidR="005B7F40">
        <w:rPr>
          <w:sz w:val="20"/>
          <w:szCs w:val="20"/>
          <w:lang w:val="en-US"/>
        </w:rPr>
        <w:t xml:space="preserve">thus </w:t>
      </w:r>
      <w:r w:rsidRPr="004C509A">
        <w:rPr>
          <w:sz w:val="20"/>
          <w:szCs w:val="20"/>
          <w:lang w:val="en-US"/>
        </w:rPr>
        <w:t xml:space="preserve">have the same effect as </w:t>
      </w:r>
      <w:r w:rsidR="005B7F40">
        <w:rPr>
          <w:sz w:val="20"/>
          <w:szCs w:val="20"/>
          <w:lang w:val="en-US"/>
        </w:rPr>
        <w:t xml:space="preserve">votes </w:t>
      </w:r>
      <w:r w:rsidRPr="004C509A">
        <w:rPr>
          <w:sz w:val="20"/>
          <w:szCs w:val="20"/>
          <w:lang w:val="en-US"/>
        </w:rPr>
        <w:t>“</w:t>
      </w:r>
      <w:r w:rsidR="005B7F40">
        <w:rPr>
          <w:sz w:val="20"/>
          <w:szCs w:val="20"/>
          <w:lang w:val="en-US"/>
        </w:rPr>
        <w:t>Against</w:t>
      </w:r>
      <w:r w:rsidRPr="004C509A">
        <w:rPr>
          <w:sz w:val="20"/>
          <w:szCs w:val="20"/>
          <w:lang w:val="en-US"/>
        </w:rPr>
        <w:t xml:space="preserve"> / No”. </w:t>
      </w:r>
      <w:r w:rsidR="005B7F40" w:rsidRPr="005B7F40">
        <w:rPr>
          <w:sz w:val="20"/>
          <w:szCs w:val="20"/>
          <w:lang w:val="en-US"/>
        </w:rPr>
        <w:t>Therefore, abstaining from voting affects the voting result. Shareholders</w:t>
      </w:r>
      <w:r w:rsidR="005B7F40">
        <w:rPr>
          <w:sz w:val="20"/>
          <w:szCs w:val="20"/>
          <w:lang w:val="en-US"/>
        </w:rPr>
        <w:t xml:space="preserve"> </w:t>
      </w:r>
      <w:r w:rsidR="005B7F40" w:rsidRPr="005B7F40">
        <w:rPr>
          <w:sz w:val="20"/>
          <w:szCs w:val="20"/>
          <w:lang w:val="en-US"/>
        </w:rPr>
        <w:t>should be aware of this, especially if giving a vote against is not their intention.</w:t>
      </w:r>
    </w:p>
    <w:p w14:paraId="019C02E4" w14:textId="0B0CC714" w:rsidR="00A03718" w:rsidRDefault="000F0077" w:rsidP="00A03718">
      <w:pPr>
        <w:rPr>
          <w:sz w:val="20"/>
          <w:szCs w:val="20"/>
          <w:lang w:val="en-US"/>
        </w:rPr>
      </w:pPr>
      <w:r w:rsidRPr="000F0077">
        <w:rPr>
          <w:sz w:val="20"/>
          <w:szCs w:val="20"/>
          <w:lang w:val="en-US"/>
        </w:rPr>
        <w:t>Item 8</w:t>
      </w:r>
      <w:r>
        <w:rPr>
          <w:sz w:val="20"/>
          <w:szCs w:val="20"/>
          <w:lang w:val="en-US"/>
        </w:rPr>
        <w:t>B</w:t>
      </w:r>
      <w:r w:rsidRPr="000F0077">
        <w:rPr>
          <w:sz w:val="20"/>
          <w:szCs w:val="20"/>
          <w:lang w:val="en-US"/>
        </w:rPr>
        <w:t xml:space="preserve"> is a voluntary item, where shareholders may demand a minority dividend pursuant to Chapter 13, Section 7 of</w:t>
      </w:r>
      <w:r>
        <w:rPr>
          <w:sz w:val="20"/>
          <w:szCs w:val="20"/>
          <w:lang w:val="en-US"/>
        </w:rPr>
        <w:t xml:space="preserve"> </w:t>
      </w:r>
      <w:r w:rsidRPr="000F0077">
        <w:rPr>
          <w:sz w:val="20"/>
          <w:szCs w:val="20"/>
          <w:lang w:val="en-US"/>
        </w:rPr>
        <w:t>the Finnish Companies Act instead of the dividend proposed by the Board of Directors. The minority dividend shall be</w:t>
      </w:r>
      <w:r>
        <w:rPr>
          <w:sz w:val="20"/>
          <w:szCs w:val="20"/>
          <w:lang w:val="en-US"/>
        </w:rPr>
        <w:t xml:space="preserve"> </w:t>
      </w:r>
      <w:r w:rsidRPr="000F0077">
        <w:rPr>
          <w:sz w:val="20"/>
          <w:szCs w:val="20"/>
          <w:lang w:val="en-US"/>
        </w:rPr>
        <w:t xml:space="preserve">distributed, if a demand to this effect is supported by shareholders who have at least one tenth of all shares. </w:t>
      </w:r>
      <w:r w:rsidR="004C509A" w:rsidRPr="004C509A">
        <w:rPr>
          <w:sz w:val="20"/>
          <w:szCs w:val="20"/>
          <w:lang w:val="en-US"/>
        </w:rPr>
        <w:t xml:space="preserve">The amount of the minority dividend is EUR </w:t>
      </w:r>
      <w:r w:rsidR="006C49A1">
        <w:rPr>
          <w:sz w:val="20"/>
          <w:szCs w:val="20"/>
          <w:lang w:val="en-US"/>
        </w:rPr>
        <w:t>32.1</w:t>
      </w:r>
      <w:r w:rsidR="004C509A" w:rsidRPr="004C509A">
        <w:rPr>
          <w:sz w:val="20"/>
          <w:szCs w:val="20"/>
          <w:lang w:val="en-US"/>
        </w:rPr>
        <w:t xml:space="preserve"> million or approximately EUR </w:t>
      </w:r>
      <w:r w:rsidR="00866678">
        <w:rPr>
          <w:sz w:val="20"/>
          <w:szCs w:val="20"/>
          <w:lang w:val="en-US"/>
        </w:rPr>
        <w:t>1.07</w:t>
      </w:r>
      <w:r w:rsidR="004C509A" w:rsidRPr="004C509A">
        <w:rPr>
          <w:sz w:val="20"/>
          <w:szCs w:val="20"/>
          <w:lang w:val="en-US"/>
        </w:rPr>
        <w:t xml:space="preserve"> per share, which corresponds to half of the parent company's profit for the financial year.</w:t>
      </w:r>
      <w:r w:rsidR="00E3137C" w:rsidRPr="004C509A">
        <w:rPr>
          <w:sz w:val="20"/>
          <w:szCs w:val="20"/>
          <w:lang w:val="en-US"/>
        </w:rPr>
        <w:t xml:space="preserve">      </w:t>
      </w:r>
    </w:p>
    <w:p w14:paraId="5D5B8D68" w14:textId="77777777" w:rsidR="00A03718" w:rsidRPr="004C509A" w:rsidRDefault="00A03718" w:rsidP="00A03718">
      <w:pPr>
        <w:rPr>
          <w:sz w:val="20"/>
          <w:szCs w:val="20"/>
          <w:lang w:val="en-US"/>
        </w:rPr>
      </w:pPr>
    </w:p>
    <w:p w14:paraId="463AF2EC" w14:textId="0F437A64" w:rsidR="00A03718" w:rsidRDefault="00A03718" w:rsidP="00A03718">
      <w:pPr>
        <w:rPr>
          <w:sz w:val="20"/>
          <w:szCs w:val="20"/>
          <w:lang w:val="en-US"/>
        </w:rPr>
      </w:pPr>
    </w:p>
    <w:p w14:paraId="2ABB10B7" w14:textId="657D13C5" w:rsidR="004C509A" w:rsidRDefault="004C509A" w:rsidP="00A03718">
      <w:pPr>
        <w:rPr>
          <w:sz w:val="20"/>
          <w:szCs w:val="20"/>
          <w:lang w:val="en-US"/>
        </w:rPr>
      </w:pPr>
    </w:p>
    <w:p w14:paraId="0A6C5DDD" w14:textId="77777777" w:rsidR="004C509A" w:rsidRPr="004C509A" w:rsidRDefault="004C509A" w:rsidP="00A03718">
      <w:pPr>
        <w:rPr>
          <w:sz w:val="20"/>
          <w:szCs w:val="20"/>
          <w:lang w:val="en-US"/>
        </w:rPr>
      </w:pPr>
    </w:p>
    <w:p w14:paraId="5A91F845" w14:textId="77777777" w:rsidR="00A03718" w:rsidRPr="004C509A" w:rsidRDefault="00A03718" w:rsidP="00A03718">
      <w:pPr>
        <w:rPr>
          <w:sz w:val="20"/>
          <w:szCs w:val="20"/>
          <w:lang w:val="en-US"/>
        </w:rPr>
      </w:pPr>
    </w:p>
    <w:p w14:paraId="443FDDEB" w14:textId="5E86204C" w:rsidR="0092118B" w:rsidRPr="004C509A" w:rsidRDefault="00E3137C" w:rsidP="00A03718">
      <w:pPr>
        <w:rPr>
          <w:sz w:val="20"/>
          <w:szCs w:val="20"/>
          <w:lang w:val="en-US"/>
        </w:rPr>
      </w:pPr>
      <w:r w:rsidRPr="004C509A">
        <w:rPr>
          <w:sz w:val="20"/>
          <w:szCs w:val="20"/>
          <w:lang w:val="en-US"/>
        </w:rPr>
        <w:tab/>
      </w:r>
      <w:r w:rsidRPr="004C509A">
        <w:rPr>
          <w:sz w:val="20"/>
          <w:szCs w:val="20"/>
          <w:lang w:val="en-US"/>
        </w:rPr>
        <w:tab/>
      </w:r>
      <w:r w:rsidRPr="004C509A">
        <w:rPr>
          <w:b/>
          <w:bCs/>
          <w:sz w:val="20"/>
          <w:szCs w:val="20"/>
          <w:lang w:val="en-US"/>
        </w:rPr>
        <w:t xml:space="preserve">                      </w:t>
      </w:r>
    </w:p>
    <w:tbl>
      <w:tblPr>
        <w:tblStyle w:val="Yksinkertainentaulukko4"/>
        <w:tblW w:w="9498" w:type="dxa"/>
        <w:tblLook w:val="04A0" w:firstRow="1" w:lastRow="0" w:firstColumn="1" w:lastColumn="0" w:noHBand="0" w:noVBand="1"/>
      </w:tblPr>
      <w:tblGrid>
        <w:gridCol w:w="2924"/>
        <w:gridCol w:w="1329"/>
        <w:gridCol w:w="1475"/>
        <w:gridCol w:w="1379"/>
        <w:gridCol w:w="2391"/>
      </w:tblGrid>
      <w:tr w:rsidR="007D5211" w:rsidRPr="00C752B5" w14:paraId="6FCDFE36" w14:textId="77777777" w:rsidTr="007D52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24" w:type="dxa"/>
          </w:tcPr>
          <w:p w14:paraId="23044A4E" w14:textId="4BC0251E" w:rsidR="00F23F6E" w:rsidRPr="00A03718" w:rsidRDefault="00F23F6E" w:rsidP="00E45FBD">
            <w:pPr>
              <w:rPr>
                <w:sz w:val="20"/>
                <w:szCs w:val="20"/>
                <w:lang w:val="en-US"/>
              </w:rPr>
            </w:pPr>
            <w:r w:rsidRPr="00A03718">
              <w:rPr>
                <w:sz w:val="20"/>
                <w:szCs w:val="20"/>
                <w:lang w:val="en-US"/>
              </w:rPr>
              <w:lastRenderedPageBreak/>
              <w:t>Proposals of the Board of Directors and the Shareholders’ Nomination Committee to the Annual General Meeting</w:t>
            </w:r>
          </w:p>
          <w:p w14:paraId="316779AA" w14:textId="6BCCD16D" w:rsidR="007D5211" w:rsidRPr="00A03718" w:rsidRDefault="007D5211" w:rsidP="00E45FBD">
            <w:pPr>
              <w:rPr>
                <w:sz w:val="20"/>
                <w:szCs w:val="20"/>
                <w:lang w:val="en-US"/>
              </w:rPr>
            </w:pPr>
          </w:p>
        </w:tc>
        <w:tc>
          <w:tcPr>
            <w:tcW w:w="1329" w:type="dxa"/>
          </w:tcPr>
          <w:p w14:paraId="69B34BF7" w14:textId="0980588E" w:rsidR="00E45FBD" w:rsidRPr="00A03718" w:rsidRDefault="00F23F6E"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A03718">
              <w:rPr>
                <w:sz w:val="20"/>
                <w:szCs w:val="20"/>
              </w:rPr>
              <w:t>For</w:t>
            </w:r>
          </w:p>
        </w:tc>
        <w:tc>
          <w:tcPr>
            <w:tcW w:w="1475" w:type="dxa"/>
          </w:tcPr>
          <w:p w14:paraId="1E764170" w14:textId="3C21296B" w:rsidR="00E45FBD" w:rsidRPr="00A03718" w:rsidRDefault="00F23F6E"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A03718">
              <w:rPr>
                <w:sz w:val="20"/>
                <w:szCs w:val="20"/>
              </w:rPr>
              <w:t>Against</w:t>
            </w:r>
          </w:p>
        </w:tc>
        <w:tc>
          <w:tcPr>
            <w:tcW w:w="1379" w:type="dxa"/>
          </w:tcPr>
          <w:p w14:paraId="39B91F15" w14:textId="5F06C850" w:rsidR="00E45FBD" w:rsidRPr="00A03718" w:rsidRDefault="000B123E" w:rsidP="007D5211">
            <w:pPr>
              <w:jc w:val="center"/>
              <w:cnfStyle w:val="100000000000" w:firstRow="1" w:lastRow="0" w:firstColumn="0" w:lastColumn="0" w:oddVBand="0" w:evenVBand="0" w:oddHBand="0" w:evenHBand="0" w:firstRowFirstColumn="0" w:firstRowLastColumn="0" w:lastRowFirstColumn="0" w:lastRowLastColumn="0"/>
              <w:rPr>
                <w:sz w:val="20"/>
                <w:szCs w:val="20"/>
              </w:rPr>
            </w:pPr>
            <w:r w:rsidRPr="00A03718">
              <w:rPr>
                <w:sz w:val="20"/>
                <w:szCs w:val="20"/>
              </w:rPr>
              <w:t>Abstain</w:t>
            </w:r>
          </w:p>
        </w:tc>
        <w:tc>
          <w:tcPr>
            <w:tcW w:w="2391" w:type="dxa"/>
          </w:tcPr>
          <w:p w14:paraId="0DEA47B7" w14:textId="5F84011A" w:rsidR="00A03718" w:rsidRPr="00A03718" w:rsidRDefault="00A7026A" w:rsidP="00A03718">
            <w:pPr>
              <w:jc w:val="center"/>
              <w:cnfStyle w:val="100000000000" w:firstRow="1" w:lastRow="0" w:firstColumn="0" w:lastColumn="0" w:oddVBand="0" w:evenVBand="0" w:oddHBand="0" w:evenHBand="0" w:firstRowFirstColumn="0" w:firstRowLastColumn="0" w:lastRowFirstColumn="0" w:lastRowLastColumn="0"/>
              <w:rPr>
                <w:b w:val="0"/>
                <w:bCs w:val="0"/>
                <w:sz w:val="20"/>
                <w:szCs w:val="20"/>
                <w:lang w:val="en-US"/>
              </w:rPr>
            </w:pPr>
            <w:r w:rsidRPr="00A03718">
              <w:rPr>
                <w:sz w:val="20"/>
                <w:szCs w:val="20"/>
                <w:lang w:val="en-US"/>
              </w:rPr>
              <w:t xml:space="preserve">Pursuant to </w:t>
            </w:r>
            <w:r w:rsidR="00A03718" w:rsidRPr="00A03718">
              <w:rPr>
                <w:sz w:val="20"/>
                <w:szCs w:val="20"/>
                <w:lang w:val="en-US"/>
              </w:rPr>
              <w:t xml:space="preserve">Finnish Limited Liability Companies Act, </w:t>
            </w:r>
            <w:r w:rsidRPr="00A03718">
              <w:rPr>
                <w:sz w:val="20"/>
                <w:szCs w:val="20"/>
                <w:lang w:val="en-US"/>
              </w:rPr>
              <w:t>I demand that the minority divided is distributed</w:t>
            </w:r>
          </w:p>
        </w:tc>
      </w:tr>
      <w:tr w:rsidR="00A7026A" w:rsidRPr="00A03718" w14:paraId="26219D05"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3A704EF4" w14:textId="4B0F2DE1" w:rsidR="007D5211" w:rsidRPr="00A03718" w:rsidRDefault="007D5211" w:rsidP="00C93320">
            <w:pPr>
              <w:spacing w:after="120"/>
              <w:contextualSpacing/>
              <w:rPr>
                <w:sz w:val="20"/>
                <w:szCs w:val="20"/>
                <w:lang w:val="en-US"/>
              </w:rPr>
            </w:pPr>
            <w:r w:rsidRPr="00A03718">
              <w:rPr>
                <w:b w:val="0"/>
                <w:bCs w:val="0"/>
                <w:sz w:val="20"/>
                <w:szCs w:val="20"/>
                <w:lang w:val="en-US"/>
              </w:rPr>
              <w:t xml:space="preserve">7. </w:t>
            </w:r>
            <w:r w:rsidR="005374DD" w:rsidRPr="00A03718">
              <w:rPr>
                <w:b w:val="0"/>
                <w:bCs w:val="0"/>
                <w:sz w:val="20"/>
                <w:szCs w:val="20"/>
                <w:lang w:val="en-US"/>
              </w:rPr>
              <w:t>Adoption of the Financial Statements and Consolidated Financial Statements</w:t>
            </w:r>
          </w:p>
          <w:p w14:paraId="4C9E4970" w14:textId="0A99697B" w:rsidR="00F41CC2" w:rsidRPr="00A03718" w:rsidRDefault="00F41CC2" w:rsidP="00C93320">
            <w:pPr>
              <w:spacing w:after="120"/>
              <w:contextualSpacing/>
              <w:rPr>
                <w:b w:val="0"/>
                <w:bCs w:val="0"/>
                <w:sz w:val="20"/>
                <w:szCs w:val="20"/>
                <w:lang w:val="en-US"/>
              </w:rPr>
            </w:pPr>
          </w:p>
        </w:tc>
        <w:sdt>
          <w:sdtPr>
            <w:rPr>
              <w:b/>
              <w:bCs/>
              <w:sz w:val="20"/>
              <w:szCs w:val="20"/>
            </w:rPr>
            <w:id w:val="-259300595"/>
            <w14:checkbox>
              <w14:checked w14:val="0"/>
              <w14:checkedState w14:val="2612" w14:font="MS Gothic"/>
              <w14:uncheckedState w14:val="2610" w14:font="MS Gothic"/>
            </w14:checkbox>
          </w:sdtPr>
          <w:sdtEndPr/>
          <w:sdtContent>
            <w:tc>
              <w:tcPr>
                <w:tcW w:w="1329" w:type="dxa"/>
                <w:shd w:val="clear" w:color="auto" w:fill="E7E6E6" w:themeFill="background2"/>
              </w:tcPr>
              <w:p w14:paraId="6F743636" w14:textId="22AA10D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862174220"/>
            <w14:checkbox>
              <w14:checked w14:val="0"/>
              <w14:checkedState w14:val="2612" w14:font="MS Gothic"/>
              <w14:uncheckedState w14:val="2610" w14:font="MS Gothic"/>
            </w14:checkbox>
          </w:sdtPr>
          <w:sdtEndPr/>
          <w:sdtContent>
            <w:tc>
              <w:tcPr>
                <w:tcW w:w="1475" w:type="dxa"/>
                <w:shd w:val="clear" w:color="auto" w:fill="E7E6E6" w:themeFill="background2"/>
              </w:tcPr>
              <w:p w14:paraId="58509E5E" w14:textId="4684DF2D"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91372821"/>
            <w14:checkbox>
              <w14:checked w14:val="0"/>
              <w14:checkedState w14:val="2612" w14:font="MS Gothic"/>
              <w14:uncheckedState w14:val="2610" w14:font="MS Gothic"/>
            </w14:checkbox>
          </w:sdtPr>
          <w:sdtEndPr/>
          <w:sdtContent>
            <w:tc>
              <w:tcPr>
                <w:tcW w:w="1379" w:type="dxa"/>
                <w:shd w:val="clear" w:color="auto" w:fill="E7E6E6" w:themeFill="background2"/>
              </w:tcPr>
              <w:p w14:paraId="27D85397" w14:textId="5752CCEE"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310BA0B9"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054AE73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D46817A" w14:textId="77777777" w:rsidR="00C93320" w:rsidRPr="00E36585" w:rsidRDefault="00C93320" w:rsidP="00C93320">
            <w:pPr>
              <w:rPr>
                <w:sz w:val="20"/>
                <w:szCs w:val="20"/>
                <w:lang w:val="en-US"/>
              </w:rPr>
            </w:pPr>
          </w:p>
          <w:p w14:paraId="60301AD3" w14:textId="77777777" w:rsidR="00C93320" w:rsidRPr="00A03718" w:rsidRDefault="007D5211" w:rsidP="00C93320">
            <w:pPr>
              <w:rPr>
                <w:sz w:val="20"/>
                <w:szCs w:val="20"/>
                <w:lang w:val="en-US"/>
              </w:rPr>
            </w:pPr>
            <w:r w:rsidRPr="00A03718">
              <w:rPr>
                <w:b w:val="0"/>
                <w:bCs w:val="0"/>
                <w:sz w:val="20"/>
                <w:szCs w:val="20"/>
                <w:lang w:val="en-US"/>
              </w:rPr>
              <w:t xml:space="preserve">8. </w:t>
            </w:r>
            <w:r w:rsidR="005374DD" w:rsidRPr="00A03718">
              <w:rPr>
                <w:b w:val="0"/>
                <w:bCs w:val="0"/>
                <w:sz w:val="20"/>
                <w:szCs w:val="20"/>
                <w:lang w:val="en-US"/>
              </w:rPr>
              <w:t>Resolution on the use of the profit shown on the balance sheet and the payment of dividend</w:t>
            </w:r>
          </w:p>
          <w:p w14:paraId="72918B0D" w14:textId="4A98BA4E" w:rsidR="005374DD" w:rsidRPr="00A03718" w:rsidRDefault="005374DD" w:rsidP="00C93320">
            <w:pPr>
              <w:rPr>
                <w:b w:val="0"/>
                <w:bCs w:val="0"/>
                <w:sz w:val="20"/>
                <w:szCs w:val="20"/>
                <w:lang w:val="en-US"/>
              </w:rPr>
            </w:pPr>
          </w:p>
        </w:tc>
        <w:sdt>
          <w:sdtPr>
            <w:rPr>
              <w:b/>
              <w:bCs/>
              <w:sz w:val="20"/>
              <w:szCs w:val="20"/>
            </w:rPr>
            <w:id w:val="-1239636758"/>
            <w14:checkbox>
              <w14:checked w14:val="0"/>
              <w14:checkedState w14:val="2612" w14:font="MS Gothic"/>
              <w14:uncheckedState w14:val="2610" w14:font="MS Gothic"/>
            </w14:checkbox>
          </w:sdtPr>
          <w:sdtEndPr/>
          <w:sdtContent>
            <w:tc>
              <w:tcPr>
                <w:tcW w:w="1329" w:type="dxa"/>
              </w:tcPr>
              <w:p w14:paraId="54906171" w14:textId="4EE362B7" w:rsidR="007D5211" w:rsidRPr="00A03718"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390475766"/>
            <w14:checkbox>
              <w14:checked w14:val="0"/>
              <w14:checkedState w14:val="2612" w14:font="MS Gothic"/>
              <w14:uncheckedState w14:val="2610" w14:font="MS Gothic"/>
            </w14:checkbox>
          </w:sdtPr>
          <w:sdtEndPr/>
          <w:sdtContent>
            <w:tc>
              <w:tcPr>
                <w:tcW w:w="1475" w:type="dxa"/>
              </w:tcPr>
              <w:p w14:paraId="41F6FF4C" w14:textId="2C70ACA3"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550908196"/>
            <w14:checkbox>
              <w14:checked w14:val="0"/>
              <w14:checkedState w14:val="2612" w14:font="MS Gothic"/>
              <w14:uncheckedState w14:val="2610" w14:font="MS Gothic"/>
            </w14:checkbox>
          </w:sdtPr>
          <w:sdtEndPr/>
          <w:sdtContent>
            <w:tc>
              <w:tcPr>
                <w:tcW w:w="1379" w:type="dxa"/>
              </w:tcPr>
              <w:p w14:paraId="3BACD8E2" w14:textId="148AD4DA"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71091A82"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2B794B2B"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72ADA4D5" w14:textId="11448B89" w:rsidR="00F41CC2" w:rsidRPr="00A03718" w:rsidRDefault="007D5211" w:rsidP="00C93320">
            <w:pPr>
              <w:spacing w:after="120"/>
              <w:contextualSpacing/>
              <w:rPr>
                <w:sz w:val="20"/>
                <w:szCs w:val="20"/>
              </w:rPr>
            </w:pPr>
            <w:r w:rsidRPr="00A03718">
              <w:rPr>
                <w:b w:val="0"/>
                <w:bCs w:val="0"/>
                <w:sz w:val="20"/>
                <w:szCs w:val="20"/>
              </w:rPr>
              <w:t xml:space="preserve">8.a </w:t>
            </w:r>
            <w:r w:rsidR="005374DD" w:rsidRPr="00A03718">
              <w:rPr>
                <w:b w:val="0"/>
                <w:bCs w:val="0"/>
                <w:sz w:val="20"/>
                <w:szCs w:val="20"/>
                <w:lang w:val="en-US"/>
              </w:rPr>
              <w:t>Minority dividend</w:t>
            </w:r>
            <w:r w:rsidRPr="00A03718">
              <w:rPr>
                <w:b w:val="0"/>
                <w:bCs w:val="0"/>
                <w:sz w:val="20"/>
                <w:szCs w:val="20"/>
              </w:rPr>
              <w:t xml:space="preserve"> </w:t>
            </w:r>
          </w:p>
          <w:p w14:paraId="2594D15E" w14:textId="36C65B69" w:rsidR="007D5211" w:rsidRPr="00A03718" w:rsidRDefault="007D5211" w:rsidP="00C93320">
            <w:pPr>
              <w:spacing w:after="120"/>
              <w:contextualSpacing/>
              <w:rPr>
                <w:sz w:val="20"/>
                <w:szCs w:val="20"/>
              </w:rPr>
            </w:pPr>
            <w:r w:rsidRPr="00A03718">
              <w:rPr>
                <w:b w:val="0"/>
                <w:bCs w:val="0"/>
                <w:sz w:val="20"/>
                <w:szCs w:val="20"/>
              </w:rPr>
              <w:t xml:space="preserve">                                                                                                    </w:t>
            </w:r>
          </w:p>
        </w:tc>
        <w:tc>
          <w:tcPr>
            <w:tcW w:w="1329" w:type="dxa"/>
            <w:shd w:val="clear" w:color="auto" w:fill="E7E6E6" w:themeFill="background2"/>
          </w:tcPr>
          <w:p w14:paraId="5930D951" w14:textId="5B6ADEA0"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475" w:type="dxa"/>
            <w:shd w:val="clear" w:color="auto" w:fill="E7E6E6" w:themeFill="background2"/>
          </w:tcPr>
          <w:p w14:paraId="420DCDEB" w14:textId="12A793B5"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c>
          <w:tcPr>
            <w:tcW w:w="1379" w:type="dxa"/>
            <w:shd w:val="clear" w:color="auto" w:fill="E7E6E6" w:themeFill="background2"/>
          </w:tcPr>
          <w:p w14:paraId="26A193E1" w14:textId="79B02A0E"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sdt>
          <w:sdtPr>
            <w:rPr>
              <w:b/>
              <w:bCs/>
              <w:sz w:val="20"/>
              <w:szCs w:val="20"/>
            </w:rPr>
            <w:id w:val="-511997696"/>
            <w14:checkbox>
              <w14:checked w14:val="0"/>
              <w14:checkedState w14:val="2612" w14:font="MS Gothic"/>
              <w14:uncheckedState w14:val="2610" w14:font="MS Gothic"/>
            </w14:checkbox>
          </w:sdtPr>
          <w:sdtEndPr/>
          <w:sdtContent>
            <w:tc>
              <w:tcPr>
                <w:tcW w:w="2391" w:type="dxa"/>
                <w:shd w:val="clear" w:color="auto" w:fill="E7E6E6" w:themeFill="background2"/>
              </w:tcPr>
              <w:p w14:paraId="1FB2DA9C" w14:textId="1E1D93CD"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r>
      <w:tr w:rsidR="007D5211" w:rsidRPr="00A03718" w14:paraId="521C7632"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0C2AAFED" w14:textId="035840E2" w:rsidR="00C93320" w:rsidRPr="00A03718" w:rsidRDefault="007D5211" w:rsidP="00C93320">
            <w:pPr>
              <w:spacing w:after="120"/>
              <w:contextualSpacing/>
              <w:rPr>
                <w:sz w:val="20"/>
                <w:szCs w:val="20"/>
                <w:lang w:val="en-US"/>
              </w:rPr>
            </w:pPr>
            <w:r w:rsidRPr="00A03718">
              <w:rPr>
                <w:b w:val="0"/>
                <w:bCs w:val="0"/>
                <w:sz w:val="20"/>
                <w:szCs w:val="20"/>
                <w:lang w:val="en-US"/>
              </w:rPr>
              <w:t xml:space="preserve">9. </w:t>
            </w:r>
            <w:r w:rsidR="005374DD" w:rsidRPr="00A03718">
              <w:rPr>
                <w:b w:val="0"/>
                <w:bCs w:val="0"/>
                <w:sz w:val="20"/>
                <w:szCs w:val="20"/>
                <w:lang w:val="en-US"/>
              </w:rPr>
              <w:t>Resolution on the discharge if the members of the Board of Directors and the CEO from liability for the financial year from 1 January 2020 to 31 December 2020</w:t>
            </w:r>
          </w:p>
          <w:p w14:paraId="674588CF" w14:textId="2376FEAB" w:rsidR="00C93320" w:rsidRPr="00A03718" w:rsidRDefault="00C93320" w:rsidP="00C93320">
            <w:pPr>
              <w:spacing w:after="120"/>
              <w:contextualSpacing/>
              <w:rPr>
                <w:sz w:val="20"/>
                <w:szCs w:val="20"/>
                <w:lang w:val="en-US"/>
              </w:rPr>
            </w:pPr>
          </w:p>
        </w:tc>
        <w:sdt>
          <w:sdtPr>
            <w:rPr>
              <w:b/>
              <w:bCs/>
              <w:sz w:val="20"/>
              <w:szCs w:val="20"/>
            </w:rPr>
            <w:id w:val="755939310"/>
            <w14:checkbox>
              <w14:checked w14:val="0"/>
              <w14:checkedState w14:val="2612" w14:font="MS Gothic"/>
              <w14:uncheckedState w14:val="2610" w14:font="MS Gothic"/>
            </w14:checkbox>
          </w:sdtPr>
          <w:sdtEndPr/>
          <w:sdtContent>
            <w:tc>
              <w:tcPr>
                <w:tcW w:w="1329" w:type="dxa"/>
              </w:tcPr>
              <w:p w14:paraId="719E6562" w14:textId="52A8DA1F" w:rsidR="007D5211" w:rsidRPr="00A03718" w:rsidRDefault="0074688B"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845930735"/>
            <w14:checkbox>
              <w14:checked w14:val="0"/>
              <w14:checkedState w14:val="2612" w14:font="MS Gothic"/>
              <w14:uncheckedState w14:val="2610" w14:font="MS Gothic"/>
            </w14:checkbox>
          </w:sdtPr>
          <w:sdtEndPr/>
          <w:sdtContent>
            <w:tc>
              <w:tcPr>
                <w:tcW w:w="1475" w:type="dxa"/>
              </w:tcPr>
              <w:p w14:paraId="64A447ED" w14:textId="03E77FBF" w:rsidR="007D5211" w:rsidRPr="00A03718" w:rsidRDefault="00F41CC2"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075862608"/>
            <w14:checkbox>
              <w14:checked w14:val="0"/>
              <w14:checkedState w14:val="2612" w14:font="MS Gothic"/>
              <w14:uncheckedState w14:val="2610" w14:font="MS Gothic"/>
            </w14:checkbox>
          </w:sdtPr>
          <w:sdtEndPr/>
          <w:sdtContent>
            <w:tc>
              <w:tcPr>
                <w:tcW w:w="1379" w:type="dxa"/>
              </w:tcPr>
              <w:p w14:paraId="0D683B86" w14:textId="7ECC0511"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72C030C9"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5B324E05"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61C0722B" w14:textId="1FFB1DD7" w:rsidR="00C93320" w:rsidRPr="00A03718" w:rsidRDefault="007D5211" w:rsidP="00C93320">
            <w:pPr>
              <w:spacing w:after="120"/>
              <w:contextualSpacing/>
              <w:rPr>
                <w:sz w:val="20"/>
                <w:szCs w:val="20"/>
                <w:lang w:val="en-US"/>
              </w:rPr>
            </w:pPr>
            <w:r w:rsidRPr="00A03718">
              <w:rPr>
                <w:b w:val="0"/>
                <w:bCs w:val="0"/>
                <w:sz w:val="20"/>
                <w:szCs w:val="20"/>
                <w:lang w:val="en-US"/>
              </w:rPr>
              <w:t xml:space="preserve">10. </w:t>
            </w:r>
            <w:r w:rsidR="005374DD" w:rsidRPr="00A03718">
              <w:rPr>
                <w:b w:val="0"/>
                <w:bCs w:val="0"/>
                <w:sz w:val="20"/>
                <w:szCs w:val="20"/>
                <w:lang w:val="en-US"/>
              </w:rPr>
              <w:t>Handling of the Remuneration Report for governing bodies</w:t>
            </w:r>
          </w:p>
          <w:p w14:paraId="28EF3AA6" w14:textId="2A859561" w:rsidR="00F23F6E" w:rsidRPr="00A03718" w:rsidRDefault="00F23F6E" w:rsidP="00C93320">
            <w:pPr>
              <w:spacing w:after="120"/>
              <w:contextualSpacing/>
              <w:rPr>
                <w:sz w:val="20"/>
                <w:szCs w:val="20"/>
                <w:lang w:val="en-US"/>
              </w:rPr>
            </w:pPr>
          </w:p>
        </w:tc>
        <w:sdt>
          <w:sdtPr>
            <w:rPr>
              <w:b/>
              <w:bCs/>
              <w:sz w:val="20"/>
              <w:szCs w:val="20"/>
            </w:rPr>
            <w:id w:val="-101733005"/>
            <w14:checkbox>
              <w14:checked w14:val="0"/>
              <w14:checkedState w14:val="2612" w14:font="MS Gothic"/>
              <w14:uncheckedState w14:val="2610" w14:font="MS Gothic"/>
            </w14:checkbox>
          </w:sdtPr>
          <w:sdtEndPr/>
          <w:sdtContent>
            <w:tc>
              <w:tcPr>
                <w:tcW w:w="1329" w:type="dxa"/>
                <w:shd w:val="clear" w:color="auto" w:fill="E7E6E6" w:themeFill="background2"/>
              </w:tcPr>
              <w:p w14:paraId="7CA9CE03" w14:textId="6D58A67E"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392034998"/>
            <w14:checkbox>
              <w14:checked w14:val="0"/>
              <w14:checkedState w14:val="2612" w14:font="MS Gothic"/>
              <w14:uncheckedState w14:val="2610" w14:font="MS Gothic"/>
            </w14:checkbox>
          </w:sdtPr>
          <w:sdtEndPr/>
          <w:sdtContent>
            <w:tc>
              <w:tcPr>
                <w:tcW w:w="1475" w:type="dxa"/>
                <w:shd w:val="clear" w:color="auto" w:fill="E7E6E6" w:themeFill="background2"/>
              </w:tcPr>
              <w:p w14:paraId="195155E2" w14:textId="5899714D"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738434647"/>
            <w14:checkbox>
              <w14:checked w14:val="0"/>
              <w14:checkedState w14:val="2612" w14:font="MS Gothic"/>
              <w14:uncheckedState w14:val="2610" w14:font="MS Gothic"/>
            </w14:checkbox>
          </w:sdtPr>
          <w:sdtEndPr/>
          <w:sdtContent>
            <w:tc>
              <w:tcPr>
                <w:tcW w:w="1379" w:type="dxa"/>
                <w:shd w:val="clear" w:color="auto" w:fill="E7E6E6" w:themeFill="background2"/>
              </w:tcPr>
              <w:p w14:paraId="60587E44" w14:textId="36A460A3"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3DF0D543"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4067BBF7"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0230F22E" w14:textId="77777777" w:rsidR="00C93320" w:rsidRPr="00A03718" w:rsidRDefault="007D5211" w:rsidP="00C93320">
            <w:pPr>
              <w:spacing w:after="120"/>
              <w:contextualSpacing/>
              <w:rPr>
                <w:sz w:val="20"/>
                <w:szCs w:val="20"/>
                <w:lang w:val="en-US"/>
              </w:rPr>
            </w:pPr>
            <w:r w:rsidRPr="00A03718">
              <w:rPr>
                <w:b w:val="0"/>
                <w:bCs w:val="0"/>
                <w:sz w:val="20"/>
                <w:szCs w:val="20"/>
                <w:lang w:val="en-US"/>
              </w:rPr>
              <w:t xml:space="preserve">11. </w:t>
            </w:r>
            <w:r w:rsidR="00F23F6E" w:rsidRPr="00A03718">
              <w:rPr>
                <w:b w:val="0"/>
                <w:bCs w:val="0"/>
                <w:sz w:val="20"/>
                <w:szCs w:val="20"/>
                <w:lang w:val="en-US"/>
              </w:rPr>
              <w:t>Amendment of the Articles of Association</w:t>
            </w:r>
          </w:p>
          <w:p w14:paraId="33E7F820" w14:textId="5EE494E5" w:rsidR="00F23F6E" w:rsidRPr="00A03718" w:rsidRDefault="00F23F6E" w:rsidP="00C93320">
            <w:pPr>
              <w:spacing w:after="120"/>
              <w:contextualSpacing/>
              <w:rPr>
                <w:sz w:val="20"/>
                <w:szCs w:val="20"/>
                <w:lang w:val="en-US"/>
              </w:rPr>
            </w:pPr>
          </w:p>
        </w:tc>
        <w:sdt>
          <w:sdtPr>
            <w:rPr>
              <w:b/>
              <w:bCs/>
              <w:sz w:val="20"/>
              <w:szCs w:val="20"/>
            </w:rPr>
            <w:id w:val="628982641"/>
            <w14:checkbox>
              <w14:checked w14:val="0"/>
              <w14:checkedState w14:val="2612" w14:font="MS Gothic"/>
              <w14:uncheckedState w14:val="2610" w14:font="MS Gothic"/>
            </w14:checkbox>
          </w:sdtPr>
          <w:sdtEndPr/>
          <w:sdtContent>
            <w:tc>
              <w:tcPr>
                <w:tcW w:w="1329" w:type="dxa"/>
              </w:tcPr>
              <w:p w14:paraId="6526A316" w14:textId="71F658F0"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52708286"/>
            <w14:checkbox>
              <w14:checked w14:val="0"/>
              <w14:checkedState w14:val="2612" w14:font="MS Gothic"/>
              <w14:uncheckedState w14:val="2610" w14:font="MS Gothic"/>
            </w14:checkbox>
          </w:sdtPr>
          <w:sdtEndPr/>
          <w:sdtContent>
            <w:tc>
              <w:tcPr>
                <w:tcW w:w="1475" w:type="dxa"/>
              </w:tcPr>
              <w:p w14:paraId="164B7D6E" w14:textId="07C94533"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307247554"/>
            <w14:checkbox>
              <w14:checked w14:val="0"/>
              <w14:checkedState w14:val="2612" w14:font="MS Gothic"/>
              <w14:uncheckedState w14:val="2610" w14:font="MS Gothic"/>
            </w14:checkbox>
          </w:sdtPr>
          <w:sdtEndPr/>
          <w:sdtContent>
            <w:tc>
              <w:tcPr>
                <w:tcW w:w="1379" w:type="dxa"/>
              </w:tcPr>
              <w:p w14:paraId="691790CB" w14:textId="2D3087DB"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481A9F8D"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486C937C"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25722355" w14:textId="15646095" w:rsidR="00F23F6E" w:rsidRPr="00A03718" w:rsidRDefault="007D5211" w:rsidP="00C93320">
            <w:pPr>
              <w:spacing w:after="120"/>
              <w:contextualSpacing/>
              <w:rPr>
                <w:sz w:val="20"/>
                <w:szCs w:val="20"/>
                <w:lang w:val="en-US"/>
              </w:rPr>
            </w:pPr>
            <w:r w:rsidRPr="00A03718">
              <w:rPr>
                <w:b w:val="0"/>
                <w:bCs w:val="0"/>
                <w:sz w:val="20"/>
                <w:szCs w:val="20"/>
                <w:lang w:val="en-US"/>
              </w:rPr>
              <w:t xml:space="preserve">12. </w:t>
            </w:r>
            <w:r w:rsidR="00F23F6E" w:rsidRPr="00A03718">
              <w:rPr>
                <w:b w:val="0"/>
                <w:bCs w:val="0"/>
                <w:sz w:val="20"/>
                <w:szCs w:val="20"/>
                <w:lang w:val="en-US"/>
              </w:rPr>
              <w:t>Resolution on the remuneration of the members of the Board of Directors</w:t>
            </w:r>
          </w:p>
          <w:p w14:paraId="66A2C11A" w14:textId="3A5D3975"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1296180380"/>
            <w14:checkbox>
              <w14:checked w14:val="0"/>
              <w14:checkedState w14:val="2612" w14:font="MS Gothic"/>
              <w14:uncheckedState w14:val="2610" w14:font="MS Gothic"/>
            </w14:checkbox>
          </w:sdtPr>
          <w:sdtEndPr/>
          <w:sdtContent>
            <w:tc>
              <w:tcPr>
                <w:tcW w:w="1329" w:type="dxa"/>
                <w:shd w:val="clear" w:color="auto" w:fill="E7E6E6" w:themeFill="background2"/>
              </w:tcPr>
              <w:p w14:paraId="0CD70280" w14:textId="4AFB52B8"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405262531"/>
            <w14:checkbox>
              <w14:checked w14:val="0"/>
              <w14:checkedState w14:val="2612" w14:font="MS Gothic"/>
              <w14:uncheckedState w14:val="2610" w14:font="MS Gothic"/>
            </w14:checkbox>
          </w:sdtPr>
          <w:sdtEndPr/>
          <w:sdtContent>
            <w:tc>
              <w:tcPr>
                <w:tcW w:w="1475" w:type="dxa"/>
                <w:shd w:val="clear" w:color="auto" w:fill="E7E6E6" w:themeFill="background2"/>
              </w:tcPr>
              <w:p w14:paraId="2F87AC3D" w14:textId="1E05117F"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96800249"/>
            <w14:checkbox>
              <w14:checked w14:val="0"/>
              <w14:checkedState w14:val="2612" w14:font="MS Gothic"/>
              <w14:uncheckedState w14:val="2610" w14:font="MS Gothic"/>
            </w14:checkbox>
          </w:sdtPr>
          <w:sdtEndPr/>
          <w:sdtContent>
            <w:tc>
              <w:tcPr>
                <w:tcW w:w="1379" w:type="dxa"/>
                <w:shd w:val="clear" w:color="auto" w:fill="E7E6E6" w:themeFill="background2"/>
              </w:tcPr>
              <w:p w14:paraId="02E75B6F" w14:textId="53974FF2"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00AB5871"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792D3585"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CEAF992" w14:textId="77777777" w:rsidR="007D5211" w:rsidRPr="00A03718" w:rsidRDefault="007D5211" w:rsidP="00C93320">
            <w:pPr>
              <w:spacing w:after="120"/>
              <w:contextualSpacing/>
              <w:rPr>
                <w:sz w:val="20"/>
                <w:szCs w:val="20"/>
                <w:lang w:val="en-US"/>
              </w:rPr>
            </w:pPr>
            <w:r w:rsidRPr="00A03718">
              <w:rPr>
                <w:b w:val="0"/>
                <w:bCs w:val="0"/>
                <w:sz w:val="20"/>
                <w:szCs w:val="20"/>
                <w:lang w:val="en-US"/>
              </w:rPr>
              <w:t xml:space="preserve">13. </w:t>
            </w:r>
            <w:r w:rsidR="00F23F6E" w:rsidRPr="00A03718">
              <w:rPr>
                <w:b w:val="0"/>
                <w:bCs w:val="0"/>
                <w:sz w:val="20"/>
                <w:szCs w:val="20"/>
                <w:lang w:val="en-US"/>
              </w:rPr>
              <w:t>Resolution on the number of members of the Board of Directors</w:t>
            </w:r>
            <w:r w:rsidRPr="00A03718">
              <w:rPr>
                <w:b w:val="0"/>
                <w:bCs w:val="0"/>
                <w:sz w:val="20"/>
                <w:szCs w:val="20"/>
                <w:lang w:val="en-US"/>
              </w:rPr>
              <w:t xml:space="preserve">          </w:t>
            </w:r>
          </w:p>
          <w:p w14:paraId="1D3D392C" w14:textId="2EC8156E" w:rsidR="00F23F6E" w:rsidRPr="00A03718" w:rsidRDefault="00F23F6E" w:rsidP="00C93320">
            <w:pPr>
              <w:spacing w:after="120"/>
              <w:contextualSpacing/>
              <w:rPr>
                <w:sz w:val="20"/>
                <w:szCs w:val="20"/>
                <w:lang w:val="en-US"/>
              </w:rPr>
            </w:pPr>
          </w:p>
        </w:tc>
        <w:sdt>
          <w:sdtPr>
            <w:rPr>
              <w:b/>
              <w:bCs/>
              <w:sz w:val="20"/>
              <w:szCs w:val="20"/>
            </w:rPr>
            <w:id w:val="-395278958"/>
            <w14:checkbox>
              <w14:checked w14:val="0"/>
              <w14:checkedState w14:val="2612" w14:font="MS Gothic"/>
              <w14:uncheckedState w14:val="2610" w14:font="MS Gothic"/>
            </w14:checkbox>
          </w:sdtPr>
          <w:sdtEndPr/>
          <w:sdtContent>
            <w:tc>
              <w:tcPr>
                <w:tcW w:w="1329" w:type="dxa"/>
              </w:tcPr>
              <w:p w14:paraId="50C6FEF6" w14:textId="5012970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124621693"/>
            <w14:checkbox>
              <w14:checked w14:val="0"/>
              <w14:checkedState w14:val="2612" w14:font="MS Gothic"/>
              <w14:uncheckedState w14:val="2610" w14:font="MS Gothic"/>
            </w14:checkbox>
          </w:sdtPr>
          <w:sdtEndPr/>
          <w:sdtContent>
            <w:tc>
              <w:tcPr>
                <w:tcW w:w="1475" w:type="dxa"/>
              </w:tcPr>
              <w:p w14:paraId="7D30031F" w14:textId="5C414895"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2104604154"/>
            <w14:checkbox>
              <w14:checked w14:val="0"/>
              <w14:checkedState w14:val="2612" w14:font="MS Gothic"/>
              <w14:uncheckedState w14:val="2610" w14:font="MS Gothic"/>
            </w14:checkbox>
          </w:sdtPr>
          <w:sdtEndPr/>
          <w:sdtContent>
            <w:tc>
              <w:tcPr>
                <w:tcW w:w="1379" w:type="dxa"/>
              </w:tcPr>
              <w:p w14:paraId="35F4C1B6" w14:textId="326E3861"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09B829EE"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58E3EA9D"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73020EC0" w14:textId="77777777" w:rsidR="00F23F6E" w:rsidRPr="00A03718" w:rsidRDefault="007D5211" w:rsidP="00C93320">
            <w:pPr>
              <w:spacing w:after="120"/>
              <w:contextualSpacing/>
              <w:rPr>
                <w:sz w:val="20"/>
                <w:szCs w:val="20"/>
                <w:lang w:val="en-US"/>
              </w:rPr>
            </w:pPr>
            <w:r w:rsidRPr="00A03718">
              <w:rPr>
                <w:b w:val="0"/>
                <w:bCs w:val="0"/>
                <w:sz w:val="20"/>
                <w:szCs w:val="20"/>
                <w:lang w:val="en-US"/>
              </w:rPr>
              <w:t xml:space="preserve">14. </w:t>
            </w:r>
            <w:r w:rsidR="00F23F6E" w:rsidRPr="00A03718">
              <w:rPr>
                <w:b w:val="0"/>
                <w:bCs w:val="0"/>
                <w:sz w:val="20"/>
                <w:szCs w:val="20"/>
                <w:lang w:val="en-US"/>
              </w:rPr>
              <w:t>Election of members of the Board of Directors</w:t>
            </w:r>
            <w:r w:rsidRPr="00A03718">
              <w:rPr>
                <w:b w:val="0"/>
                <w:bCs w:val="0"/>
                <w:sz w:val="20"/>
                <w:szCs w:val="20"/>
                <w:lang w:val="en-US"/>
              </w:rPr>
              <w:t xml:space="preserve">      </w:t>
            </w:r>
          </w:p>
          <w:p w14:paraId="45700D67" w14:textId="2C772CE5"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934012452"/>
            <w14:checkbox>
              <w14:checked w14:val="0"/>
              <w14:checkedState w14:val="2612" w14:font="MS Gothic"/>
              <w14:uncheckedState w14:val="2610" w14:font="MS Gothic"/>
            </w14:checkbox>
          </w:sdtPr>
          <w:sdtEndPr/>
          <w:sdtContent>
            <w:tc>
              <w:tcPr>
                <w:tcW w:w="1329" w:type="dxa"/>
                <w:shd w:val="clear" w:color="auto" w:fill="E7E6E6" w:themeFill="background2"/>
              </w:tcPr>
              <w:p w14:paraId="76BF14C3" w14:textId="1775C365"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19723399"/>
            <w14:checkbox>
              <w14:checked w14:val="0"/>
              <w14:checkedState w14:val="2612" w14:font="MS Gothic"/>
              <w14:uncheckedState w14:val="2610" w14:font="MS Gothic"/>
            </w14:checkbox>
          </w:sdtPr>
          <w:sdtEndPr/>
          <w:sdtContent>
            <w:tc>
              <w:tcPr>
                <w:tcW w:w="1475" w:type="dxa"/>
                <w:shd w:val="clear" w:color="auto" w:fill="E7E6E6" w:themeFill="background2"/>
              </w:tcPr>
              <w:p w14:paraId="1B8C6FB5" w14:textId="1F44CA0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913849082"/>
            <w14:checkbox>
              <w14:checked w14:val="0"/>
              <w14:checkedState w14:val="2612" w14:font="MS Gothic"/>
              <w14:uncheckedState w14:val="2610" w14:font="MS Gothic"/>
            </w14:checkbox>
          </w:sdtPr>
          <w:sdtEndPr/>
          <w:sdtContent>
            <w:tc>
              <w:tcPr>
                <w:tcW w:w="1379" w:type="dxa"/>
                <w:shd w:val="clear" w:color="auto" w:fill="E7E6E6" w:themeFill="background2"/>
              </w:tcPr>
              <w:p w14:paraId="75A637C3" w14:textId="4D044BB0"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04B618D9"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1D49A6F3"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7B5FA1E8" w14:textId="77777777" w:rsidR="00F23F6E" w:rsidRPr="00A03718" w:rsidRDefault="007D5211" w:rsidP="00C93320">
            <w:pPr>
              <w:spacing w:after="120"/>
              <w:contextualSpacing/>
              <w:rPr>
                <w:sz w:val="20"/>
                <w:szCs w:val="20"/>
                <w:lang w:val="en-US"/>
              </w:rPr>
            </w:pPr>
            <w:r w:rsidRPr="00A03718">
              <w:rPr>
                <w:b w:val="0"/>
                <w:bCs w:val="0"/>
                <w:sz w:val="20"/>
                <w:szCs w:val="20"/>
                <w:lang w:val="en-US"/>
              </w:rPr>
              <w:t xml:space="preserve">15. </w:t>
            </w:r>
            <w:r w:rsidR="00F23F6E" w:rsidRPr="00A03718">
              <w:rPr>
                <w:b w:val="0"/>
                <w:bCs w:val="0"/>
                <w:sz w:val="20"/>
                <w:szCs w:val="20"/>
                <w:lang w:val="en-US"/>
              </w:rPr>
              <w:t>Resolution on the remuneration of the auditor</w:t>
            </w:r>
            <w:r w:rsidRPr="00A03718">
              <w:rPr>
                <w:b w:val="0"/>
                <w:bCs w:val="0"/>
                <w:sz w:val="20"/>
                <w:szCs w:val="20"/>
                <w:lang w:val="en-US"/>
              </w:rPr>
              <w:t xml:space="preserve">          </w:t>
            </w:r>
          </w:p>
          <w:p w14:paraId="53AA1C85" w14:textId="61F47CAB"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530384215"/>
            <w14:checkbox>
              <w14:checked w14:val="0"/>
              <w14:checkedState w14:val="2612" w14:font="MS Gothic"/>
              <w14:uncheckedState w14:val="2610" w14:font="MS Gothic"/>
            </w14:checkbox>
          </w:sdtPr>
          <w:sdtEndPr/>
          <w:sdtContent>
            <w:tc>
              <w:tcPr>
                <w:tcW w:w="1329" w:type="dxa"/>
              </w:tcPr>
              <w:p w14:paraId="4014EB2A" w14:textId="6FFE74AA"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775685047"/>
            <w14:checkbox>
              <w14:checked w14:val="0"/>
              <w14:checkedState w14:val="2612" w14:font="MS Gothic"/>
              <w14:uncheckedState w14:val="2610" w14:font="MS Gothic"/>
            </w14:checkbox>
          </w:sdtPr>
          <w:sdtEndPr/>
          <w:sdtContent>
            <w:tc>
              <w:tcPr>
                <w:tcW w:w="1475" w:type="dxa"/>
              </w:tcPr>
              <w:p w14:paraId="7D8E83B8" w14:textId="152BFC9E"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415433870"/>
            <w14:checkbox>
              <w14:checked w14:val="0"/>
              <w14:checkedState w14:val="2612" w14:font="MS Gothic"/>
              <w14:uncheckedState w14:val="2610" w14:font="MS Gothic"/>
            </w14:checkbox>
          </w:sdtPr>
          <w:sdtEndPr/>
          <w:sdtContent>
            <w:tc>
              <w:tcPr>
                <w:tcW w:w="1379" w:type="dxa"/>
              </w:tcPr>
              <w:p w14:paraId="5F602566" w14:textId="31E2C7D9"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0687A821"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6148F504"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5336C9D3" w14:textId="77777777" w:rsidR="00F23F6E" w:rsidRPr="00A03718" w:rsidRDefault="007D5211" w:rsidP="00C93320">
            <w:pPr>
              <w:spacing w:after="120"/>
              <w:contextualSpacing/>
              <w:rPr>
                <w:sz w:val="20"/>
                <w:szCs w:val="20"/>
              </w:rPr>
            </w:pPr>
            <w:r w:rsidRPr="00A03718">
              <w:rPr>
                <w:b w:val="0"/>
                <w:bCs w:val="0"/>
                <w:sz w:val="20"/>
                <w:szCs w:val="20"/>
              </w:rPr>
              <w:t xml:space="preserve">16. </w:t>
            </w:r>
            <w:r w:rsidR="00F23F6E" w:rsidRPr="00A03718">
              <w:rPr>
                <w:b w:val="0"/>
                <w:bCs w:val="0"/>
                <w:sz w:val="20"/>
                <w:szCs w:val="20"/>
                <w:lang w:val="en-US"/>
              </w:rPr>
              <w:t>Election of auditor</w:t>
            </w:r>
            <w:r w:rsidRPr="00A03718">
              <w:rPr>
                <w:b w:val="0"/>
                <w:bCs w:val="0"/>
                <w:sz w:val="20"/>
                <w:szCs w:val="20"/>
              </w:rPr>
              <w:t xml:space="preserve">               </w:t>
            </w:r>
          </w:p>
          <w:p w14:paraId="7201C551" w14:textId="3D327171" w:rsidR="007D5211" w:rsidRPr="00A03718" w:rsidRDefault="007D5211" w:rsidP="00C93320">
            <w:pPr>
              <w:spacing w:after="120"/>
              <w:contextualSpacing/>
              <w:rPr>
                <w:b w:val="0"/>
                <w:bCs w:val="0"/>
                <w:sz w:val="20"/>
                <w:szCs w:val="20"/>
              </w:rPr>
            </w:pPr>
            <w:r w:rsidRPr="00A03718">
              <w:rPr>
                <w:b w:val="0"/>
                <w:bCs w:val="0"/>
                <w:sz w:val="20"/>
                <w:szCs w:val="20"/>
              </w:rPr>
              <w:t xml:space="preserve">         </w:t>
            </w:r>
          </w:p>
        </w:tc>
        <w:sdt>
          <w:sdtPr>
            <w:rPr>
              <w:b/>
              <w:bCs/>
              <w:sz w:val="20"/>
              <w:szCs w:val="20"/>
            </w:rPr>
            <w:id w:val="-303934583"/>
            <w14:checkbox>
              <w14:checked w14:val="0"/>
              <w14:checkedState w14:val="2612" w14:font="MS Gothic"/>
              <w14:uncheckedState w14:val="2610" w14:font="MS Gothic"/>
            </w14:checkbox>
          </w:sdtPr>
          <w:sdtEndPr/>
          <w:sdtContent>
            <w:tc>
              <w:tcPr>
                <w:tcW w:w="1329" w:type="dxa"/>
                <w:shd w:val="clear" w:color="auto" w:fill="E7E6E6" w:themeFill="background2"/>
              </w:tcPr>
              <w:p w14:paraId="48FBAD0F" w14:textId="715F7AA8"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658993287"/>
            <w14:checkbox>
              <w14:checked w14:val="0"/>
              <w14:checkedState w14:val="2612" w14:font="MS Gothic"/>
              <w14:uncheckedState w14:val="2610" w14:font="MS Gothic"/>
            </w14:checkbox>
          </w:sdtPr>
          <w:sdtEndPr/>
          <w:sdtContent>
            <w:tc>
              <w:tcPr>
                <w:tcW w:w="1475" w:type="dxa"/>
                <w:shd w:val="clear" w:color="auto" w:fill="E7E6E6" w:themeFill="background2"/>
              </w:tcPr>
              <w:p w14:paraId="7A2B035E" w14:textId="21DDA1A6"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827482645"/>
            <w14:checkbox>
              <w14:checked w14:val="0"/>
              <w14:checkedState w14:val="2612" w14:font="MS Gothic"/>
              <w14:uncheckedState w14:val="2610" w14:font="MS Gothic"/>
            </w14:checkbox>
          </w:sdtPr>
          <w:sdtEndPr/>
          <w:sdtContent>
            <w:tc>
              <w:tcPr>
                <w:tcW w:w="1379" w:type="dxa"/>
                <w:shd w:val="clear" w:color="auto" w:fill="E7E6E6" w:themeFill="background2"/>
              </w:tcPr>
              <w:p w14:paraId="5F2D3511" w14:textId="07C12B5C"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6459BA32"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r w:rsidR="007D5211" w:rsidRPr="00A03718" w14:paraId="29D7EA36" w14:textId="77777777" w:rsidTr="00F41CC2">
        <w:trPr>
          <w:trHeight w:val="283"/>
        </w:trPr>
        <w:tc>
          <w:tcPr>
            <w:cnfStyle w:val="001000000000" w:firstRow="0" w:lastRow="0" w:firstColumn="1" w:lastColumn="0" w:oddVBand="0" w:evenVBand="0" w:oddHBand="0" w:evenHBand="0" w:firstRowFirstColumn="0" w:firstRowLastColumn="0" w:lastRowFirstColumn="0" w:lastRowLastColumn="0"/>
            <w:tcW w:w="2924" w:type="dxa"/>
            <w:vAlign w:val="center"/>
          </w:tcPr>
          <w:p w14:paraId="49842F6B" w14:textId="32176D93" w:rsidR="00F23F6E" w:rsidRPr="00A03718" w:rsidRDefault="007D5211" w:rsidP="00C93320">
            <w:pPr>
              <w:spacing w:after="120"/>
              <w:contextualSpacing/>
              <w:rPr>
                <w:sz w:val="20"/>
                <w:szCs w:val="20"/>
                <w:lang w:val="en-US"/>
              </w:rPr>
            </w:pPr>
            <w:r w:rsidRPr="00A03718">
              <w:rPr>
                <w:b w:val="0"/>
                <w:bCs w:val="0"/>
                <w:sz w:val="20"/>
                <w:szCs w:val="20"/>
                <w:lang w:val="en-US"/>
              </w:rPr>
              <w:t xml:space="preserve">17. </w:t>
            </w:r>
            <w:r w:rsidR="00F23F6E" w:rsidRPr="00A03718">
              <w:rPr>
                <w:b w:val="0"/>
                <w:bCs w:val="0"/>
                <w:sz w:val="20"/>
                <w:szCs w:val="20"/>
                <w:lang w:val="en-US"/>
              </w:rPr>
              <w:t xml:space="preserve">Authorisation of the Board of Directors to resolve on a share issue, the transfer of own shares and the issuance of special rights entitling to shares </w:t>
            </w:r>
          </w:p>
          <w:p w14:paraId="63C889EE" w14:textId="509D9C5B"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1171632051"/>
            <w14:checkbox>
              <w14:checked w14:val="0"/>
              <w14:checkedState w14:val="2612" w14:font="MS Gothic"/>
              <w14:uncheckedState w14:val="2610" w14:font="MS Gothic"/>
            </w14:checkbox>
          </w:sdtPr>
          <w:sdtEndPr/>
          <w:sdtContent>
            <w:tc>
              <w:tcPr>
                <w:tcW w:w="1329" w:type="dxa"/>
              </w:tcPr>
              <w:p w14:paraId="1F6066AD" w14:textId="7FBEF7CF"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382254585"/>
            <w14:checkbox>
              <w14:checked w14:val="0"/>
              <w14:checkedState w14:val="2612" w14:font="MS Gothic"/>
              <w14:uncheckedState w14:val="2610" w14:font="MS Gothic"/>
            </w14:checkbox>
          </w:sdtPr>
          <w:sdtEndPr/>
          <w:sdtContent>
            <w:tc>
              <w:tcPr>
                <w:tcW w:w="1475" w:type="dxa"/>
              </w:tcPr>
              <w:p w14:paraId="504FADF3" w14:textId="7B4080D9"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40602760"/>
            <w14:checkbox>
              <w14:checked w14:val="0"/>
              <w14:checkedState w14:val="2612" w14:font="MS Gothic"/>
              <w14:uncheckedState w14:val="2610" w14:font="MS Gothic"/>
            </w14:checkbox>
          </w:sdtPr>
          <w:sdtEndPr/>
          <w:sdtContent>
            <w:tc>
              <w:tcPr>
                <w:tcW w:w="1379" w:type="dxa"/>
              </w:tcPr>
              <w:p w14:paraId="1BD11879" w14:textId="2CD83DE0"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tcPr>
          <w:p w14:paraId="3FA4A197" w14:textId="77777777" w:rsidR="007D5211" w:rsidRPr="00A03718" w:rsidRDefault="007D5211" w:rsidP="00F41CC2">
            <w:pPr>
              <w:jc w:val="center"/>
              <w:cnfStyle w:val="000000000000" w:firstRow="0" w:lastRow="0" w:firstColumn="0" w:lastColumn="0" w:oddVBand="0" w:evenVBand="0" w:oddHBand="0" w:evenHBand="0" w:firstRowFirstColumn="0" w:firstRowLastColumn="0" w:lastRowFirstColumn="0" w:lastRowLastColumn="0"/>
              <w:rPr>
                <w:b/>
                <w:bCs/>
                <w:sz w:val="20"/>
                <w:szCs w:val="20"/>
              </w:rPr>
            </w:pPr>
          </w:p>
        </w:tc>
      </w:tr>
      <w:tr w:rsidR="00A7026A" w:rsidRPr="00A03718" w14:paraId="7104C7C1" w14:textId="77777777" w:rsidTr="0074688B">
        <w:trPr>
          <w:cnfStyle w:val="000000100000" w:firstRow="0" w:lastRow="0" w:firstColumn="0" w:lastColumn="0" w:oddVBand="0" w:evenVBand="0" w:oddHBand="1"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2924" w:type="dxa"/>
            <w:shd w:val="clear" w:color="auto" w:fill="E7E6E6" w:themeFill="background2"/>
            <w:vAlign w:val="center"/>
          </w:tcPr>
          <w:p w14:paraId="0C66EB30" w14:textId="77777777" w:rsidR="00F23F6E" w:rsidRPr="00A03718" w:rsidRDefault="007D5211" w:rsidP="00C93320">
            <w:pPr>
              <w:spacing w:after="120"/>
              <w:contextualSpacing/>
              <w:rPr>
                <w:sz w:val="20"/>
                <w:szCs w:val="20"/>
                <w:lang w:val="en-US"/>
              </w:rPr>
            </w:pPr>
            <w:r w:rsidRPr="00A03718">
              <w:rPr>
                <w:b w:val="0"/>
                <w:bCs w:val="0"/>
                <w:sz w:val="20"/>
                <w:szCs w:val="20"/>
                <w:lang w:val="en-US"/>
              </w:rPr>
              <w:t xml:space="preserve">18. </w:t>
            </w:r>
            <w:r w:rsidR="00F23F6E" w:rsidRPr="00A03718">
              <w:rPr>
                <w:b w:val="0"/>
                <w:bCs w:val="0"/>
                <w:sz w:val="20"/>
                <w:szCs w:val="20"/>
                <w:lang w:val="en-US"/>
              </w:rPr>
              <w:t>Authorizing the Board of Directors to decide on the repurchase of own shares</w:t>
            </w:r>
            <w:r w:rsidRPr="00A03718">
              <w:rPr>
                <w:b w:val="0"/>
                <w:bCs w:val="0"/>
                <w:sz w:val="20"/>
                <w:szCs w:val="20"/>
                <w:lang w:val="en-US"/>
              </w:rPr>
              <w:t xml:space="preserve">   </w:t>
            </w:r>
          </w:p>
          <w:p w14:paraId="380DBCD4" w14:textId="2C8BDB40" w:rsidR="007D5211" w:rsidRPr="00A03718" w:rsidRDefault="007D5211" w:rsidP="00C93320">
            <w:pPr>
              <w:spacing w:after="120"/>
              <w:contextualSpacing/>
              <w:rPr>
                <w:b w:val="0"/>
                <w:bCs w:val="0"/>
                <w:sz w:val="20"/>
                <w:szCs w:val="20"/>
                <w:lang w:val="en-US"/>
              </w:rPr>
            </w:pPr>
            <w:r w:rsidRPr="00A03718">
              <w:rPr>
                <w:b w:val="0"/>
                <w:bCs w:val="0"/>
                <w:sz w:val="20"/>
                <w:szCs w:val="20"/>
                <w:lang w:val="en-US"/>
              </w:rPr>
              <w:t xml:space="preserve">                  </w:t>
            </w:r>
          </w:p>
        </w:tc>
        <w:sdt>
          <w:sdtPr>
            <w:rPr>
              <w:b/>
              <w:bCs/>
              <w:sz w:val="20"/>
              <w:szCs w:val="20"/>
            </w:rPr>
            <w:id w:val="-1390716453"/>
            <w14:checkbox>
              <w14:checked w14:val="0"/>
              <w14:checkedState w14:val="2612" w14:font="MS Gothic"/>
              <w14:uncheckedState w14:val="2610" w14:font="MS Gothic"/>
            </w14:checkbox>
          </w:sdtPr>
          <w:sdtEndPr/>
          <w:sdtContent>
            <w:tc>
              <w:tcPr>
                <w:tcW w:w="1329" w:type="dxa"/>
                <w:shd w:val="clear" w:color="auto" w:fill="E7E6E6" w:themeFill="background2"/>
              </w:tcPr>
              <w:p w14:paraId="0211D6DA" w14:textId="4EE5878F"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65367487"/>
            <w14:checkbox>
              <w14:checked w14:val="0"/>
              <w14:checkedState w14:val="2612" w14:font="MS Gothic"/>
              <w14:uncheckedState w14:val="2610" w14:font="MS Gothic"/>
            </w14:checkbox>
          </w:sdtPr>
          <w:sdtEndPr/>
          <w:sdtContent>
            <w:tc>
              <w:tcPr>
                <w:tcW w:w="1475" w:type="dxa"/>
                <w:shd w:val="clear" w:color="auto" w:fill="E7E6E6" w:themeFill="background2"/>
              </w:tcPr>
              <w:p w14:paraId="016C27C4" w14:textId="269FE341" w:rsidR="007D5211" w:rsidRPr="00A03718" w:rsidRDefault="00A7026A"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sdt>
          <w:sdtPr>
            <w:rPr>
              <w:b/>
              <w:bCs/>
              <w:sz w:val="20"/>
              <w:szCs w:val="20"/>
            </w:rPr>
            <w:id w:val="1506167942"/>
            <w14:checkbox>
              <w14:checked w14:val="0"/>
              <w14:checkedState w14:val="2612" w14:font="MS Gothic"/>
              <w14:uncheckedState w14:val="2610" w14:font="MS Gothic"/>
            </w14:checkbox>
          </w:sdtPr>
          <w:sdtEndPr/>
          <w:sdtContent>
            <w:tc>
              <w:tcPr>
                <w:tcW w:w="1379" w:type="dxa"/>
                <w:shd w:val="clear" w:color="auto" w:fill="E7E6E6" w:themeFill="background2"/>
              </w:tcPr>
              <w:p w14:paraId="2D3E3105" w14:textId="09483828" w:rsidR="007D5211" w:rsidRPr="00A03718" w:rsidRDefault="00C93320"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r w:rsidRPr="00A03718">
                  <w:rPr>
                    <w:rFonts w:ascii="MS Gothic" w:eastAsia="MS Gothic" w:hAnsi="MS Gothic" w:hint="eastAsia"/>
                    <w:b/>
                    <w:bCs/>
                    <w:sz w:val="20"/>
                    <w:szCs w:val="20"/>
                  </w:rPr>
                  <w:t>☐</w:t>
                </w:r>
              </w:p>
            </w:tc>
          </w:sdtContent>
        </w:sdt>
        <w:tc>
          <w:tcPr>
            <w:tcW w:w="2391" w:type="dxa"/>
            <w:shd w:val="clear" w:color="auto" w:fill="E7E6E6" w:themeFill="background2"/>
          </w:tcPr>
          <w:p w14:paraId="45EB5ABC" w14:textId="77777777" w:rsidR="007D5211" w:rsidRPr="00A03718" w:rsidRDefault="007D5211" w:rsidP="00F41CC2">
            <w:pPr>
              <w:jc w:val="center"/>
              <w:cnfStyle w:val="000000100000" w:firstRow="0" w:lastRow="0" w:firstColumn="0" w:lastColumn="0" w:oddVBand="0" w:evenVBand="0" w:oddHBand="1" w:evenHBand="0" w:firstRowFirstColumn="0" w:firstRowLastColumn="0" w:lastRowFirstColumn="0" w:lastRowLastColumn="0"/>
              <w:rPr>
                <w:b/>
                <w:bCs/>
                <w:sz w:val="20"/>
                <w:szCs w:val="20"/>
              </w:rPr>
            </w:pPr>
          </w:p>
        </w:tc>
      </w:tr>
    </w:tbl>
    <w:p w14:paraId="2EDEB38C" w14:textId="2EFFCA56" w:rsidR="000447CF" w:rsidRPr="00A03718" w:rsidRDefault="003157C2" w:rsidP="00E3137C">
      <w:pPr>
        <w:spacing w:after="0"/>
        <w:rPr>
          <w:sz w:val="20"/>
          <w:szCs w:val="20"/>
          <w:lang w:val="en-US"/>
        </w:rPr>
      </w:pPr>
      <w:r>
        <w:rPr>
          <w:sz w:val="20"/>
          <w:szCs w:val="20"/>
          <w:lang w:val="en-US"/>
        </w:rPr>
        <w:lastRenderedPageBreak/>
        <w:t>Place</w:t>
      </w:r>
      <w:r w:rsidR="007D5211" w:rsidRPr="00A03718">
        <w:rPr>
          <w:sz w:val="20"/>
          <w:szCs w:val="20"/>
          <w:lang w:val="en-US"/>
        </w:rPr>
        <w:t xml:space="preserve"> </w:t>
      </w:r>
      <w:sdt>
        <w:sdtPr>
          <w:rPr>
            <w:sz w:val="20"/>
            <w:szCs w:val="20"/>
            <w:lang w:val="en-US"/>
          </w:rPr>
          <w:id w:val="637156030"/>
          <w:placeholder>
            <w:docPart w:val="2730047FEBC2486CA50A8A33124C9E98"/>
          </w:placeholder>
          <w:showingPlcHdr/>
          <w:text/>
        </w:sdtPr>
        <w:sdtEndPr/>
        <w:sdtContent>
          <w:r w:rsidR="00A7026A" w:rsidRPr="00A03718">
            <w:rPr>
              <w:rStyle w:val="Paikkamerkkiteksti"/>
              <w:sz w:val="20"/>
              <w:szCs w:val="20"/>
              <w:lang w:val="en-US"/>
            </w:rPr>
            <w:t>Click here to enter text</w:t>
          </w:r>
        </w:sdtContent>
      </w:sdt>
    </w:p>
    <w:p w14:paraId="309AD388" w14:textId="77777777" w:rsidR="000447CF" w:rsidRPr="00A03718" w:rsidRDefault="000447CF" w:rsidP="00E3137C">
      <w:pPr>
        <w:spacing w:after="0"/>
        <w:rPr>
          <w:sz w:val="20"/>
          <w:szCs w:val="20"/>
          <w:lang w:val="en-US"/>
        </w:rPr>
      </w:pPr>
    </w:p>
    <w:p w14:paraId="3EB1E1CC" w14:textId="621E42C0" w:rsidR="000447CF" w:rsidRPr="00A03718" w:rsidRDefault="00E36585" w:rsidP="00E3137C">
      <w:pPr>
        <w:spacing w:after="0"/>
        <w:rPr>
          <w:sz w:val="20"/>
          <w:szCs w:val="20"/>
          <w:lang w:val="en-US"/>
        </w:rPr>
      </w:pPr>
      <w:r>
        <w:rPr>
          <w:sz w:val="20"/>
          <w:szCs w:val="20"/>
          <w:lang w:val="en-US"/>
        </w:rPr>
        <w:t>Date</w:t>
      </w:r>
      <w:r w:rsidR="003C255E" w:rsidRPr="00A03718">
        <w:rPr>
          <w:sz w:val="20"/>
          <w:szCs w:val="20"/>
          <w:lang w:val="en-US"/>
        </w:rPr>
        <w:t xml:space="preserve"> </w:t>
      </w:r>
      <w:sdt>
        <w:sdtPr>
          <w:rPr>
            <w:sz w:val="20"/>
            <w:szCs w:val="20"/>
            <w:lang w:val="en-US"/>
          </w:rPr>
          <w:id w:val="1824004248"/>
          <w:placeholder>
            <w:docPart w:val="AE263F7A14D348AEB1E0EF2FB0C4D953"/>
          </w:placeholder>
          <w:showingPlcHdr/>
          <w:text/>
        </w:sdtPr>
        <w:sdtEndPr/>
        <w:sdtContent>
          <w:r w:rsidR="00A7026A" w:rsidRPr="00A03718">
            <w:rPr>
              <w:rStyle w:val="Paikkamerkkiteksti"/>
              <w:sz w:val="20"/>
              <w:szCs w:val="20"/>
              <w:lang w:val="en-US"/>
            </w:rPr>
            <w:t>Click here to enter text</w:t>
          </w:r>
        </w:sdtContent>
      </w:sdt>
    </w:p>
    <w:p w14:paraId="49301D56" w14:textId="77777777" w:rsidR="003C255E" w:rsidRPr="00A03718" w:rsidRDefault="003C255E" w:rsidP="00E3137C">
      <w:pPr>
        <w:spacing w:after="0"/>
        <w:rPr>
          <w:sz w:val="20"/>
          <w:szCs w:val="20"/>
          <w:lang w:val="en-US"/>
        </w:rPr>
      </w:pPr>
    </w:p>
    <w:p w14:paraId="7FB0D87A" w14:textId="77777777" w:rsidR="007D5211" w:rsidRPr="00A03718" w:rsidRDefault="007D5211" w:rsidP="00E3137C">
      <w:pPr>
        <w:spacing w:after="0"/>
        <w:rPr>
          <w:sz w:val="20"/>
          <w:szCs w:val="20"/>
          <w:lang w:val="en-US"/>
        </w:rPr>
      </w:pPr>
    </w:p>
    <w:p w14:paraId="55E237FE" w14:textId="4EAEE644" w:rsidR="003C255E" w:rsidRPr="00A03718" w:rsidRDefault="003157C2" w:rsidP="00E3137C">
      <w:pPr>
        <w:spacing w:after="0"/>
        <w:rPr>
          <w:sz w:val="20"/>
          <w:szCs w:val="20"/>
          <w:lang w:val="en-US"/>
        </w:rPr>
      </w:pPr>
      <w:r>
        <w:rPr>
          <w:sz w:val="20"/>
          <w:szCs w:val="20"/>
          <w:lang w:val="en-US"/>
        </w:rPr>
        <w:t>Signature</w:t>
      </w:r>
    </w:p>
    <w:p w14:paraId="628AFD9D" w14:textId="77777777" w:rsidR="003C255E" w:rsidRPr="00A03718" w:rsidRDefault="003C255E" w:rsidP="00E3137C">
      <w:pPr>
        <w:spacing w:after="0"/>
        <w:rPr>
          <w:sz w:val="20"/>
          <w:szCs w:val="20"/>
          <w:lang w:val="en-US"/>
        </w:rPr>
      </w:pPr>
    </w:p>
    <w:p w14:paraId="093050EC" w14:textId="5F830BCA" w:rsidR="003C255E" w:rsidRPr="00A03718" w:rsidRDefault="003157C2" w:rsidP="00E3137C">
      <w:pPr>
        <w:spacing w:after="0"/>
        <w:rPr>
          <w:sz w:val="20"/>
          <w:szCs w:val="20"/>
          <w:lang w:val="en-US"/>
        </w:rPr>
      </w:pPr>
      <w:r>
        <w:rPr>
          <w:sz w:val="20"/>
          <w:szCs w:val="20"/>
          <w:lang w:val="en-US"/>
        </w:rPr>
        <w:t>Name of signatory</w:t>
      </w:r>
      <w:r w:rsidR="007D5211" w:rsidRPr="00A03718">
        <w:rPr>
          <w:sz w:val="20"/>
          <w:szCs w:val="20"/>
          <w:lang w:val="en-US"/>
        </w:rPr>
        <w:t xml:space="preserve"> </w:t>
      </w:r>
      <w:sdt>
        <w:sdtPr>
          <w:rPr>
            <w:sz w:val="20"/>
            <w:szCs w:val="20"/>
            <w:lang w:val="en-US"/>
          </w:rPr>
          <w:id w:val="-1905748041"/>
          <w:placeholder>
            <w:docPart w:val="F288DE407827424CBECB805A0FA66DCA"/>
          </w:placeholder>
          <w:showingPlcHdr/>
          <w:text/>
        </w:sdtPr>
        <w:sdtEndPr/>
        <w:sdtContent>
          <w:r w:rsidR="00A7026A" w:rsidRPr="00A03718">
            <w:rPr>
              <w:rStyle w:val="Paikkamerkkiteksti"/>
              <w:sz w:val="20"/>
              <w:szCs w:val="20"/>
              <w:lang w:val="en-US"/>
            </w:rPr>
            <w:t>Click here to enter text</w:t>
          </w:r>
        </w:sdtContent>
      </w:sdt>
    </w:p>
    <w:p w14:paraId="1D9D1BE5" w14:textId="77777777" w:rsidR="003C255E" w:rsidRPr="00A03718" w:rsidRDefault="003C255E" w:rsidP="00E3137C">
      <w:pPr>
        <w:spacing w:after="0"/>
        <w:rPr>
          <w:sz w:val="20"/>
          <w:szCs w:val="20"/>
          <w:lang w:val="en-US"/>
        </w:rPr>
      </w:pPr>
    </w:p>
    <w:p w14:paraId="2F43CF79" w14:textId="77777777" w:rsidR="003C255E" w:rsidRPr="00A03718" w:rsidRDefault="003C255E" w:rsidP="00E3137C">
      <w:pPr>
        <w:spacing w:after="0"/>
        <w:rPr>
          <w:sz w:val="20"/>
          <w:szCs w:val="20"/>
          <w:lang w:val="en-US"/>
        </w:rPr>
      </w:pPr>
    </w:p>
    <w:p w14:paraId="577B2009" w14:textId="3689B098" w:rsidR="003C255E" w:rsidRPr="004C509A" w:rsidRDefault="004C509A" w:rsidP="00E3137C">
      <w:pPr>
        <w:spacing w:after="0"/>
        <w:rPr>
          <w:sz w:val="20"/>
          <w:szCs w:val="20"/>
          <w:lang w:val="en-US"/>
        </w:rPr>
      </w:pPr>
      <w:r w:rsidRPr="004C509A">
        <w:rPr>
          <w:sz w:val="20"/>
          <w:szCs w:val="20"/>
          <w:lang w:val="en-US"/>
        </w:rPr>
        <w:t>The completed form must be returned completed and signed by e-mail to yhtiokokous@euroclear.eu or by post to Euroclear Finland Oy, Annual General Meeting / Oma S</w:t>
      </w:r>
      <w:r w:rsidR="003F6D63">
        <w:rPr>
          <w:sz w:val="20"/>
          <w:szCs w:val="20"/>
          <w:lang w:val="en-US"/>
        </w:rPr>
        <w:t>avings Bank Plc</w:t>
      </w:r>
      <w:r w:rsidRPr="004C509A">
        <w:rPr>
          <w:sz w:val="20"/>
          <w:szCs w:val="20"/>
          <w:lang w:val="en-US"/>
        </w:rPr>
        <w:t>, P</w:t>
      </w:r>
      <w:r w:rsidR="003F6D63">
        <w:rPr>
          <w:sz w:val="20"/>
          <w:szCs w:val="20"/>
          <w:lang w:val="en-US"/>
        </w:rPr>
        <w:t>.</w:t>
      </w:r>
      <w:r w:rsidRPr="004C509A">
        <w:rPr>
          <w:sz w:val="20"/>
          <w:szCs w:val="20"/>
          <w:lang w:val="en-US"/>
        </w:rPr>
        <w:t>O</w:t>
      </w:r>
      <w:r w:rsidR="003F6D63">
        <w:rPr>
          <w:sz w:val="20"/>
          <w:szCs w:val="20"/>
          <w:lang w:val="en-US"/>
        </w:rPr>
        <w:t>.</w:t>
      </w:r>
      <w:r w:rsidRPr="004C509A">
        <w:rPr>
          <w:sz w:val="20"/>
          <w:szCs w:val="20"/>
          <w:lang w:val="en-US"/>
        </w:rPr>
        <w:t xml:space="preserve"> Box 1110, FI-00101 Helsinki. The form must be received by </w:t>
      </w:r>
      <w:r w:rsidR="003F6D63">
        <w:rPr>
          <w:sz w:val="20"/>
          <w:szCs w:val="20"/>
          <w:lang w:val="en-US"/>
        </w:rPr>
        <w:t xml:space="preserve">no later than </w:t>
      </w:r>
      <w:r w:rsidRPr="004C509A">
        <w:rPr>
          <w:sz w:val="20"/>
          <w:szCs w:val="20"/>
          <w:lang w:val="en-US"/>
        </w:rPr>
        <w:t>24</w:t>
      </w:r>
      <w:r w:rsidR="003F6D63">
        <w:rPr>
          <w:sz w:val="20"/>
          <w:szCs w:val="20"/>
          <w:lang w:val="en-US"/>
        </w:rPr>
        <w:t xml:space="preserve"> March </w:t>
      </w:r>
      <w:r w:rsidRPr="004C509A">
        <w:rPr>
          <w:sz w:val="20"/>
          <w:szCs w:val="20"/>
          <w:lang w:val="en-US"/>
        </w:rPr>
        <w:t>202</w:t>
      </w:r>
      <w:r w:rsidR="00AB5D0F">
        <w:rPr>
          <w:sz w:val="20"/>
          <w:szCs w:val="20"/>
          <w:lang w:val="en-US"/>
        </w:rPr>
        <w:t>2</w:t>
      </w:r>
      <w:r w:rsidRPr="004C509A">
        <w:rPr>
          <w:sz w:val="20"/>
          <w:szCs w:val="20"/>
          <w:lang w:val="en-US"/>
        </w:rPr>
        <w:t xml:space="preserve"> </w:t>
      </w:r>
      <w:r w:rsidR="003F6D63">
        <w:rPr>
          <w:sz w:val="20"/>
          <w:szCs w:val="20"/>
          <w:lang w:val="en-US"/>
        </w:rPr>
        <w:t>10:00 am Finnish time</w:t>
      </w:r>
      <w:r w:rsidRPr="004C509A">
        <w:rPr>
          <w:sz w:val="20"/>
          <w:szCs w:val="20"/>
          <w:lang w:val="en-US"/>
        </w:rPr>
        <w:t>.</w:t>
      </w:r>
    </w:p>
    <w:p w14:paraId="2988D343" w14:textId="77777777" w:rsidR="003C255E" w:rsidRPr="004C509A" w:rsidRDefault="003C255E" w:rsidP="00E3137C">
      <w:pPr>
        <w:spacing w:after="0"/>
        <w:rPr>
          <w:sz w:val="20"/>
          <w:szCs w:val="20"/>
          <w:lang w:val="en-US"/>
        </w:rPr>
      </w:pPr>
    </w:p>
    <w:p w14:paraId="011D6A97" w14:textId="77777777" w:rsidR="003C255E" w:rsidRPr="004C509A" w:rsidRDefault="003C255E" w:rsidP="00E3137C">
      <w:pPr>
        <w:spacing w:after="0"/>
        <w:rPr>
          <w:sz w:val="20"/>
          <w:szCs w:val="20"/>
          <w:lang w:val="en-US"/>
        </w:rPr>
      </w:pPr>
    </w:p>
    <w:sectPr w:rsidR="003C255E" w:rsidRPr="004C50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184A4F"/>
    <w:multiLevelType w:val="hybridMultilevel"/>
    <w:tmpl w:val="F32A34AA"/>
    <w:lvl w:ilvl="0" w:tplc="E18AF95C">
      <w:start w:val="18"/>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7D586290"/>
    <w:multiLevelType w:val="hybridMultilevel"/>
    <w:tmpl w:val="CFA4871C"/>
    <w:lvl w:ilvl="0" w:tplc="9B78B39A">
      <w:start w:val="18"/>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9"/>
  <w:proofState w:spelling="clean" w:grammar="clean"/>
  <w:documentProtection w:edit="forms" w:formatting="1" w:enforcement="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B8E"/>
    <w:rsid w:val="000447CF"/>
    <w:rsid w:val="000555A5"/>
    <w:rsid w:val="000B123E"/>
    <w:rsid w:val="000E0F9F"/>
    <w:rsid w:val="000F0077"/>
    <w:rsid w:val="0020691A"/>
    <w:rsid w:val="00244B8E"/>
    <w:rsid w:val="0029657D"/>
    <w:rsid w:val="003157C2"/>
    <w:rsid w:val="003C255E"/>
    <w:rsid w:val="003F6D63"/>
    <w:rsid w:val="004C509A"/>
    <w:rsid w:val="00500CF5"/>
    <w:rsid w:val="005374DD"/>
    <w:rsid w:val="005B7F40"/>
    <w:rsid w:val="006C49A1"/>
    <w:rsid w:val="006E17AA"/>
    <w:rsid w:val="006E7C3C"/>
    <w:rsid w:val="00702F06"/>
    <w:rsid w:val="0074688B"/>
    <w:rsid w:val="007D5211"/>
    <w:rsid w:val="00857F8D"/>
    <w:rsid w:val="00866678"/>
    <w:rsid w:val="00882F5E"/>
    <w:rsid w:val="008839F0"/>
    <w:rsid w:val="008E1379"/>
    <w:rsid w:val="0092118B"/>
    <w:rsid w:val="009E6B02"/>
    <w:rsid w:val="009F1BA4"/>
    <w:rsid w:val="00A03718"/>
    <w:rsid w:val="00A17A2E"/>
    <w:rsid w:val="00A7026A"/>
    <w:rsid w:val="00AB5D0F"/>
    <w:rsid w:val="00B46858"/>
    <w:rsid w:val="00C06737"/>
    <w:rsid w:val="00C101CA"/>
    <w:rsid w:val="00C752B5"/>
    <w:rsid w:val="00C93320"/>
    <w:rsid w:val="00D47D93"/>
    <w:rsid w:val="00DC494D"/>
    <w:rsid w:val="00DD634F"/>
    <w:rsid w:val="00E10572"/>
    <w:rsid w:val="00E3137C"/>
    <w:rsid w:val="00E36585"/>
    <w:rsid w:val="00E45FBD"/>
    <w:rsid w:val="00F21623"/>
    <w:rsid w:val="00F23F6E"/>
    <w:rsid w:val="00F41CC2"/>
    <w:rsid w:val="00FE70A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A6B93"/>
  <w15:chartTrackingRefBased/>
  <w15:docId w15:val="{31B73008-2BD9-40B2-AC77-2E553F99F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F21623"/>
    <w:rPr>
      <w:color w:val="808080"/>
    </w:rPr>
  </w:style>
  <w:style w:type="table" w:styleId="TaulukkoRuudukko">
    <w:name w:val="Table Grid"/>
    <w:basedOn w:val="Normaalitaulukko"/>
    <w:uiPriority w:val="39"/>
    <w:rsid w:val="00921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Yksinkertainentaulukko4">
    <w:name w:val="Plain Table 4"/>
    <w:basedOn w:val="Normaalitaulukko"/>
    <w:uiPriority w:val="44"/>
    <w:rsid w:val="007D5211"/>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Seliteteksti">
    <w:name w:val="Balloon Text"/>
    <w:basedOn w:val="Normaali"/>
    <w:link w:val="SelitetekstiChar"/>
    <w:uiPriority w:val="99"/>
    <w:semiHidden/>
    <w:unhideWhenUsed/>
    <w:rsid w:val="00C93320"/>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C93320"/>
    <w:rPr>
      <w:rFonts w:ascii="Segoe UI" w:hAnsi="Segoe UI" w:cs="Segoe UI"/>
      <w:sz w:val="18"/>
      <w:szCs w:val="18"/>
    </w:rPr>
  </w:style>
  <w:style w:type="paragraph" w:styleId="Luettelokappale">
    <w:name w:val="List Paragraph"/>
    <w:basedOn w:val="Normaali"/>
    <w:uiPriority w:val="34"/>
    <w:qFormat/>
    <w:rsid w:val="000B12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3E80AD6EB444FF2BEAF071F65CFBB95"/>
        <w:category>
          <w:name w:val="General"/>
          <w:gallery w:val="placeholder"/>
        </w:category>
        <w:types>
          <w:type w:val="bbPlcHdr"/>
        </w:types>
        <w:behaviors>
          <w:behavior w:val="content"/>
        </w:behaviors>
        <w:guid w:val="{D73C97C2-83A4-4ABD-8C69-AB5A6D851772}"/>
      </w:docPartPr>
      <w:docPartBody>
        <w:p w:rsidR="00A86D15" w:rsidRDefault="00E722D1" w:rsidP="00E722D1">
          <w:pPr>
            <w:pStyle w:val="B3E80AD6EB444FF2BEAF071F65CFBB951"/>
          </w:pPr>
          <w:r w:rsidRPr="00A7026A">
            <w:rPr>
              <w:rStyle w:val="Paikkamerkkiteksti"/>
              <w:lang w:val="en-US"/>
            </w:rPr>
            <w:t>Click here to enter text</w:t>
          </w:r>
        </w:p>
      </w:docPartBody>
    </w:docPart>
    <w:docPart>
      <w:docPartPr>
        <w:name w:val="2F261D64C7A14493A6A2A31EBFAC238B"/>
        <w:category>
          <w:name w:val="General"/>
          <w:gallery w:val="placeholder"/>
        </w:category>
        <w:types>
          <w:type w:val="bbPlcHdr"/>
        </w:types>
        <w:behaviors>
          <w:behavior w:val="content"/>
        </w:behaviors>
        <w:guid w:val="{2C16E617-E36D-4DF5-BC5C-47523D10B0DF}"/>
      </w:docPartPr>
      <w:docPartBody>
        <w:p w:rsidR="00A86D15" w:rsidRDefault="00E722D1" w:rsidP="00E722D1">
          <w:pPr>
            <w:pStyle w:val="2F261D64C7A14493A6A2A31EBFAC238B1"/>
          </w:pPr>
          <w:r w:rsidRPr="00A7026A">
            <w:rPr>
              <w:rStyle w:val="Paikkamerkkiteksti"/>
              <w:lang w:val="en-US"/>
            </w:rPr>
            <w:t>Click here to enter text</w:t>
          </w:r>
        </w:p>
      </w:docPartBody>
    </w:docPart>
    <w:docPart>
      <w:docPartPr>
        <w:name w:val="67EE599367F24AFA80FC300C62645FC9"/>
        <w:category>
          <w:name w:val="General"/>
          <w:gallery w:val="placeholder"/>
        </w:category>
        <w:types>
          <w:type w:val="bbPlcHdr"/>
        </w:types>
        <w:behaviors>
          <w:behavior w:val="content"/>
        </w:behaviors>
        <w:guid w:val="{2EC98C78-1EFE-47C9-9280-A6959D2FCB3F}"/>
      </w:docPartPr>
      <w:docPartBody>
        <w:p w:rsidR="00A86D15" w:rsidRDefault="00E722D1" w:rsidP="00E722D1">
          <w:pPr>
            <w:pStyle w:val="67EE599367F24AFA80FC300C62645FC91"/>
          </w:pPr>
          <w:r w:rsidRPr="00A7026A">
            <w:rPr>
              <w:rStyle w:val="Paikkamerkkiteksti"/>
              <w:lang w:val="en-US"/>
            </w:rPr>
            <w:t>Click here to enter text</w:t>
          </w:r>
        </w:p>
      </w:docPartBody>
    </w:docPart>
    <w:docPart>
      <w:docPartPr>
        <w:name w:val="CB44495DAD5F43F1830E86D087406789"/>
        <w:category>
          <w:name w:val="General"/>
          <w:gallery w:val="placeholder"/>
        </w:category>
        <w:types>
          <w:type w:val="bbPlcHdr"/>
        </w:types>
        <w:behaviors>
          <w:behavior w:val="content"/>
        </w:behaviors>
        <w:guid w:val="{F6F123FD-71B5-47A6-A2AE-78905B93E66C}"/>
      </w:docPartPr>
      <w:docPartBody>
        <w:p w:rsidR="00A86D15" w:rsidRDefault="00E722D1" w:rsidP="00E722D1">
          <w:pPr>
            <w:pStyle w:val="CB44495DAD5F43F1830E86D0874067891"/>
          </w:pPr>
          <w:r w:rsidRPr="00A7026A">
            <w:rPr>
              <w:rStyle w:val="Paikkamerkkiteksti"/>
              <w:lang w:val="en-US"/>
            </w:rPr>
            <w:t>Click here to enter text</w:t>
          </w:r>
        </w:p>
      </w:docPartBody>
    </w:docPart>
    <w:docPart>
      <w:docPartPr>
        <w:name w:val="A1C71C98A65B4A339FBDDB28AC028E2C"/>
        <w:category>
          <w:name w:val="General"/>
          <w:gallery w:val="placeholder"/>
        </w:category>
        <w:types>
          <w:type w:val="bbPlcHdr"/>
        </w:types>
        <w:behaviors>
          <w:behavior w:val="content"/>
        </w:behaviors>
        <w:guid w:val="{83D1706A-18BE-4A20-8F9E-185692209F42}"/>
      </w:docPartPr>
      <w:docPartBody>
        <w:p w:rsidR="00A86D15" w:rsidRDefault="00E722D1" w:rsidP="00E722D1">
          <w:pPr>
            <w:pStyle w:val="A1C71C98A65B4A339FBDDB28AC028E2C1"/>
          </w:pPr>
          <w:r w:rsidRPr="00A7026A">
            <w:rPr>
              <w:rStyle w:val="Paikkamerkkiteksti"/>
              <w:lang w:val="en-US"/>
            </w:rPr>
            <w:t>Click here to enter text</w:t>
          </w:r>
        </w:p>
      </w:docPartBody>
    </w:docPart>
    <w:docPart>
      <w:docPartPr>
        <w:name w:val="4BDE641C96344294BF7467566B9CED49"/>
        <w:category>
          <w:name w:val="General"/>
          <w:gallery w:val="placeholder"/>
        </w:category>
        <w:types>
          <w:type w:val="bbPlcHdr"/>
        </w:types>
        <w:behaviors>
          <w:behavior w:val="content"/>
        </w:behaviors>
        <w:guid w:val="{021185A7-6B44-4A27-9B9D-4DE87F808231}"/>
      </w:docPartPr>
      <w:docPartBody>
        <w:p w:rsidR="00A86D15" w:rsidRDefault="00E722D1" w:rsidP="00E722D1">
          <w:pPr>
            <w:pStyle w:val="4BDE641C96344294BF7467566B9CED491"/>
          </w:pPr>
          <w:r w:rsidRPr="00A7026A">
            <w:rPr>
              <w:rStyle w:val="Paikkamerkkiteksti"/>
              <w:lang w:val="en-US"/>
            </w:rPr>
            <w:t>Click here to enter text</w:t>
          </w:r>
        </w:p>
      </w:docPartBody>
    </w:docPart>
    <w:docPart>
      <w:docPartPr>
        <w:name w:val="3223A2527C674CFBB34DC3B66668FC22"/>
        <w:category>
          <w:name w:val="General"/>
          <w:gallery w:val="placeholder"/>
        </w:category>
        <w:types>
          <w:type w:val="bbPlcHdr"/>
        </w:types>
        <w:behaviors>
          <w:behavior w:val="content"/>
        </w:behaviors>
        <w:guid w:val="{460E414B-C32E-4F66-BC23-52958C132101}"/>
      </w:docPartPr>
      <w:docPartBody>
        <w:p w:rsidR="00A86D15" w:rsidRDefault="00E722D1" w:rsidP="00E722D1">
          <w:pPr>
            <w:pStyle w:val="3223A2527C674CFBB34DC3B66668FC221"/>
          </w:pPr>
          <w:r w:rsidRPr="00A7026A">
            <w:rPr>
              <w:rStyle w:val="Paikkamerkkiteksti"/>
              <w:lang w:val="en-US"/>
            </w:rPr>
            <w:t>Click here to enter text</w:t>
          </w:r>
        </w:p>
      </w:docPartBody>
    </w:docPart>
    <w:docPart>
      <w:docPartPr>
        <w:name w:val="2730047FEBC2486CA50A8A33124C9E98"/>
        <w:category>
          <w:name w:val="General"/>
          <w:gallery w:val="placeholder"/>
        </w:category>
        <w:types>
          <w:type w:val="bbPlcHdr"/>
        </w:types>
        <w:behaviors>
          <w:behavior w:val="content"/>
        </w:behaviors>
        <w:guid w:val="{09761645-A7C1-4E4A-A514-88A3FB367FD7}"/>
      </w:docPartPr>
      <w:docPartBody>
        <w:p w:rsidR="00A86D15" w:rsidRDefault="00E722D1" w:rsidP="00E722D1">
          <w:pPr>
            <w:pStyle w:val="2730047FEBC2486CA50A8A33124C9E981"/>
          </w:pPr>
          <w:r w:rsidRPr="00A7026A">
            <w:rPr>
              <w:rStyle w:val="Paikkamerkkiteksti"/>
              <w:lang w:val="en-US"/>
            </w:rPr>
            <w:t>Click here to enter text</w:t>
          </w:r>
        </w:p>
      </w:docPartBody>
    </w:docPart>
    <w:docPart>
      <w:docPartPr>
        <w:name w:val="AE263F7A14D348AEB1E0EF2FB0C4D953"/>
        <w:category>
          <w:name w:val="General"/>
          <w:gallery w:val="placeholder"/>
        </w:category>
        <w:types>
          <w:type w:val="bbPlcHdr"/>
        </w:types>
        <w:behaviors>
          <w:behavior w:val="content"/>
        </w:behaviors>
        <w:guid w:val="{4CD9AD75-FB02-4102-8651-9EC77BB8CB21}"/>
      </w:docPartPr>
      <w:docPartBody>
        <w:p w:rsidR="00A86D15" w:rsidRDefault="00E722D1" w:rsidP="00E722D1">
          <w:pPr>
            <w:pStyle w:val="AE263F7A14D348AEB1E0EF2FB0C4D9531"/>
          </w:pPr>
          <w:r w:rsidRPr="00A7026A">
            <w:rPr>
              <w:rStyle w:val="Paikkamerkkiteksti"/>
              <w:lang w:val="en-US"/>
            </w:rPr>
            <w:t>Click here to enter text</w:t>
          </w:r>
        </w:p>
      </w:docPartBody>
    </w:docPart>
    <w:docPart>
      <w:docPartPr>
        <w:name w:val="F288DE407827424CBECB805A0FA66DCA"/>
        <w:category>
          <w:name w:val="General"/>
          <w:gallery w:val="placeholder"/>
        </w:category>
        <w:types>
          <w:type w:val="bbPlcHdr"/>
        </w:types>
        <w:behaviors>
          <w:behavior w:val="content"/>
        </w:behaviors>
        <w:guid w:val="{47AB714F-6F47-4CB4-8F79-807E7D09EE0A}"/>
      </w:docPartPr>
      <w:docPartBody>
        <w:p w:rsidR="00A86D15" w:rsidRDefault="00E722D1" w:rsidP="00E722D1">
          <w:pPr>
            <w:pStyle w:val="F288DE407827424CBECB805A0FA66DCA1"/>
          </w:pPr>
          <w:r w:rsidRPr="00A7026A">
            <w:rPr>
              <w:rStyle w:val="Paikkamerkkiteksti"/>
              <w:lang w:val="en-US"/>
            </w:rPr>
            <w:t>Click here to enter text</w:t>
          </w:r>
        </w:p>
      </w:docPartBody>
    </w:docPart>
    <w:docPart>
      <w:docPartPr>
        <w:name w:val="0BE1AB4812BB44779EE447CC910B1220"/>
        <w:category>
          <w:name w:val="General"/>
          <w:gallery w:val="placeholder"/>
        </w:category>
        <w:types>
          <w:type w:val="bbPlcHdr"/>
        </w:types>
        <w:behaviors>
          <w:behavior w:val="content"/>
        </w:behaviors>
        <w:guid w:val="{1EF2D107-13FA-4A12-A197-6F853C370A47}"/>
      </w:docPartPr>
      <w:docPartBody>
        <w:p w:rsidR="00A86D15" w:rsidRDefault="00E722D1" w:rsidP="00E722D1">
          <w:pPr>
            <w:pStyle w:val="0BE1AB4812BB44779EE447CC910B1220"/>
          </w:pPr>
          <w:r w:rsidRPr="00A7026A">
            <w:rPr>
              <w:rStyle w:val="Paikkamerkkiteksti"/>
              <w:lang w:val="en-US"/>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2D1"/>
    <w:rsid w:val="00A86D15"/>
    <w:rsid w:val="00E722D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i-FI" w:eastAsia="fi-F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E722D1"/>
    <w:rPr>
      <w:color w:val="808080"/>
    </w:rPr>
  </w:style>
  <w:style w:type="paragraph" w:customStyle="1" w:styleId="0BE1AB4812BB44779EE447CC910B1220">
    <w:name w:val="0BE1AB4812BB44779EE447CC910B1220"/>
    <w:rsid w:val="00E722D1"/>
    <w:rPr>
      <w:rFonts w:eastAsiaTheme="minorHAnsi"/>
      <w:lang w:eastAsia="en-US"/>
    </w:rPr>
  </w:style>
  <w:style w:type="paragraph" w:customStyle="1" w:styleId="B3E80AD6EB444FF2BEAF071F65CFBB951">
    <w:name w:val="B3E80AD6EB444FF2BEAF071F65CFBB951"/>
    <w:rsid w:val="00E722D1"/>
    <w:rPr>
      <w:rFonts w:eastAsiaTheme="minorHAnsi"/>
      <w:lang w:eastAsia="en-US"/>
    </w:rPr>
  </w:style>
  <w:style w:type="paragraph" w:customStyle="1" w:styleId="2F261D64C7A14493A6A2A31EBFAC238B1">
    <w:name w:val="2F261D64C7A14493A6A2A31EBFAC238B1"/>
    <w:rsid w:val="00E722D1"/>
    <w:rPr>
      <w:rFonts w:eastAsiaTheme="minorHAnsi"/>
      <w:lang w:eastAsia="en-US"/>
    </w:rPr>
  </w:style>
  <w:style w:type="paragraph" w:customStyle="1" w:styleId="67EE599367F24AFA80FC300C62645FC91">
    <w:name w:val="67EE599367F24AFA80FC300C62645FC91"/>
    <w:rsid w:val="00E722D1"/>
    <w:rPr>
      <w:rFonts w:eastAsiaTheme="minorHAnsi"/>
      <w:lang w:eastAsia="en-US"/>
    </w:rPr>
  </w:style>
  <w:style w:type="paragraph" w:customStyle="1" w:styleId="CB44495DAD5F43F1830E86D0874067891">
    <w:name w:val="CB44495DAD5F43F1830E86D0874067891"/>
    <w:rsid w:val="00E722D1"/>
    <w:rPr>
      <w:rFonts w:eastAsiaTheme="minorHAnsi"/>
      <w:lang w:eastAsia="en-US"/>
    </w:rPr>
  </w:style>
  <w:style w:type="paragraph" w:customStyle="1" w:styleId="A1C71C98A65B4A339FBDDB28AC028E2C1">
    <w:name w:val="A1C71C98A65B4A339FBDDB28AC028E2C1"/>
    <w:rsid w:val="00E722D1"/>
    <w:rPr>
      <w:rFonts w:eastAsiaTheme="minorHAnsi"/>
      <w:lang w:eastAsia="en-US"/>
    </w:rPr>
  </w:style>
  <w:style w:type="paragraph" w:customStyle="1" w:styleId="4BDE641C96344294BF7467566B9CED491">
    <w:name w:val="4BDE641C96344294BF7467566B9CED491"/>
    <w:rsid w:val="00E722D1"/>
    <w:rPr>
      <w:rFonts w:eastAsiaTheme="minorHAnsi"/>
      <w:lang w:eastAsia="en-US"/>
    </w:rPr>
  </w:style>
  <w:style w:type="paragraph" w:customStyle="1" w:styleId="3223A2527C674CFBB34DC3B66668FC221">
    <w:name w:val="3223A2527C674CFBB34DC3B66668FC221"/>
    <w:rsid w:val="00E722D1"/>
    <w:rPr>
      <w:rFonts w:eastAsiaTheme="minorHAnsi"/>
      <w:lang w:eastAsia="en-US"/>
    </w:rPr>
  </w:style>
  <w:style w:type="paragraph" w:customStyle="1" w:styleId="2730047FEBC2486CA50A8A33124C9E981">
    <w:name w:val="2730047FEBC2486CA50A8A33124C9E981"/>
    <w:rsid w:val="00E722D1"/>
    <w:rPr>
      <w:rFonts w:eastAsiaTheme="minorHAnsi"/>
      <w:lang w:eastAsia="en-US"/>
    </w:rPr>
  </w:style>
  <w:style w:type="paragraph" w:customStyle="1" w:styleId="AE263F7A14D348AEB1E0EF2FB0C4D9531">
    <w:name w:val="AE263F7A14D348AEB1E0EF2FB0C4D9531"/>
    <w:rsid w:val="00E722D1"/>
    <w:rPr>
      <w:rFonts w:eastAsiaTheme="minorHAnsi"/>
      <w:lang w:eastAsia="en-US"/>
    </w:rPr>
  </w:style>
  <w:style w:type="paragraph" w:customStyle="1" w:styleId="F288DE407827424CBECB805A0FA66DCA1">
    <w:name w:val="F288DE407827424CBECB805A0FA66DCA1"/>
    <w:rsid w:val="00E722D1"/>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1C506-52C0-4874-85EB-F5F01B174C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820</Words>
  <Characters>6649</Characters>
  <Application>Microsoft Office Word</Application>
  <DocSecurity>0</DocSecurity>
  <Lines>55</Lines>
  <Paragraphs>14</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Juutilainen Helena (OmaSp)</dc:creator>
  <cp:keywords/>
  <dc:description/>
  <cp:lastModifiedBy>Tyni Anni (OmaSp)</cp:lastModifiedBy>
  <cp:revision>2</cp:revision>
  <cp:lastPrinted>2021-02-26T14:42:00Z</cp:lastPrinted>
  <dcterms:created xsi:type="dcterms:W3CDTF">2022-03-02T12:45:00Z</dcterms:created>
  <dcterms:modified xsi:type="dcterms:W3CDTF">2022-03-02T12:45:00Z</dcterms:modified>
</cp:coreProperties>
</file>